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9093D" w14:textId="77777777" w:rsidR="00430E09" w:rsidRDefault="00430E09" w:rsidP="00430E09">
      <w:pPr>
        <w:jc w:val="center"/>
        <w:rPr>
          <w:rFonts w:ascii="Calibri" w:hAnsi="Calibri" w:cs="Calibri"/>
        </w:rPr>
      </w:pPr>
    </w:p>
    <w:p w14:paraId="36F446D2" w14:textId="77777777" w:rsidR="00430E09" w:rsidRPr="00280F44" w:rsidRDefault="00430E09" w:rsidP="00430E09">
      <w:pPr>
        <w:jc w:val="center"/>
        <w:rPr>
          <w:rFonts w:ascii="Arial Black" w:hAnsi="Arial Black"/>
          <w:b/>
          <w:sz w:val="28"/>
          <w:szCs w:val="28"/>
          <w:u w:val="single"/>
        </w:rPr>
      </w:pPr>
      <w:r w:rsidRPr="00280F44">
        <w:rPr>
          <w:rFonts w:ascii="Calibri" w:hAnsi="Calibri" w:cs="Calibri"/>
          <w:b/>
          <w:sz w:val="28"/>
          <w:szCs w:val="28"/>
        </w:rPr>
        <w:t xml:space="preserve">IT </w:t>
      </w:r>
      <w:r>
        <w:rPr>
          <w:rFonts w:ascii="Calibri" w:hAnsi="Calibri" w:cs="Calibri"/>
          <w:b/>
          <w:sz w:val="28"/>
          <w:szCs w:val="28"/>
        </w:rPr>
        <w:t>COMPUTER MALWARE</w:t>
      </w:r>
      <w:r w:rsidRPr="00280F44">
        <w:rPr>
          <w:rFonts w:ascii="Calibri" w:hAnsi="Calibri" w:cs="Calibri"/>
          <w:b/>
          <w:sz w:val="28"/>
          <w:szCs w:val="28"/>
        </w:rPr>
        <w:t xml:space="preserve"> POLICY</w:t>
      </w:r>
    </w:p>
    <w:p w14:paraId="544DC213" w14:textId="77777777" w:rsidR="00430E09" w:rsidRDefault="00C813D8" w:rsidP="00430E09">
      <w:pPr>
        <w:jc w:val="center"/>
        <w:rPr>
          <w:rFonts w:ascii="Arial Black" w:hAnsi="Arial Black"/>
          <w:b/>
        </w:rPr>
      </w:pPr>
      <w:r>
        <w:rPr>
          <w:rFonts w:ascii="Calibri" w:hAnsi="Calibri" w:cs="Calibri"/>
        </w:rPr>
        <w:t xml:space="preserve">R </w:t>
      </w:r>
      <w:proofErr w:type="spellStart"/>
      <w:r>
        <w:rPr>
          <w:rFonts w:ascii="Calibri" w:hAnsi="Calibri" w:cs="Calibri"/>
        </w:rPr>
        <w:t>R</w:t>
      </w:r>
      <w:proofErr w:type="spellEnd"/>
      <w:r>
        <w:rPr>
          <w:rFonts w:ascii="Calibri" w:hAnsi="Calibri" w:cs="Calibri"/>
        </w:rPr>
        <w:t xml:space="preserve"> </w:t>
      </w:r>
      <w:proofErr w:type="spellStart"/>
      <w:r>
        <w:rPr>
          <w:rFonts w:ascii="Calibri" w:hAnsi="Calibri" w:cs="Calibri"/>
        </w:rPr>
        <w:t>Chokhani</w:t>
      </w:r>
      <w:proofErr w:type="spellEnd"/>
      <w:r>
        <w:rPr>
          <w:rFonts w:ascii="Calibri" w:hAnsi="Calibri" w:cs="Calibri"/>
        </w:rPr>
        <w:t xml:space="preserve"> </w:t>
      </w:r>
      <w:proofErr w:type="gramStart"/>
      <w:r>
        <w:rPr>
          <w:rFonts w:ascii="Calibri" w:hAnsi="Calibri" w:cs="Calibri"/>
        </w:rPr>
        <w:t>Stock Brokers</w:t>
      </w:r>
      <w:proofErr w:type="gramEnd"/>
      <w:r>
        <w:rPr>
          <w:rFonts w:ascii="Calibri" w:hAnsi="Calibri" w:cs="Calibri"/>
        </w:rPr>
        <w:t xml:space="preserve"> </w:t>
      </w:r>
      <w:proofErr w:type="spellStart"/>
      <w:r>
        <w:rPr>
          <w:rFonts w:ascii="Calibri" w:hAnsi="Calibri" w:cs="Calibri"/>
        </w:rPr>
        <w:t>Pvt.</w:t>
      </w:r>
      <w:proofErr w:type="spellEnd"/>
      <w:r>
        <w:rPr>
          <w:rFonts w:ascii="Calibri" w:hAnsi="Calibri" w:cs="Calibri"/>
        </w:rPr>
        <w:t xml:space="preserve"> Ltd.</w:t>
      </w:r>
    </w:p>
    <w:p w14:paraId="461B404C" w14:textId="77777777" w:rsidR="00430E09" w:rsidRDefault="00430E09" w:rsidP="00430E09">
      <w:pPr>
        <w:jc w:val="center"/>
        <w:rPr>
          <w:rFonts w:ascii="Calibri" w:hAnsi="Calibri" w:cs="Calibri"/>
        </w:rPr>
      </w:pPr>
    </w:p>
    <w:p w14:paraId="1E7E84F2" w14:textId="77777777" w:rsidR="00430E09" w:rsidRDefault="00430E09" w:rsidP="00430E09">
      <w:pPr>
        <w:jc w:val="center"/>
        <w:rPr>
          <w:rFonts w:ascii="Calibri" w:hAnsi="Calibri" w:cs="Calibri"/>
        </w:rPr>
      </w:pPr>
    </w:p>
    <w:p w14:paraId="76BEE983" w14:textId="77777777" w:rsidR="00430E09" w:rsidRDefault="00430E09" w:rsidP="00430E09">
      <w:pPr>
        <w:jc w:val="center"/>
        <w:rPr>
          <w:rFonts w:ascii="Calibri" w:hAnsi="Calibri" w:cs="Calibri"/>
        </w:rPr>
      </w:pPr>
    </w:p>
    <w:p w14:paraId="1511503C" w14:textId="2CC3DE36" w:rsidR="00430E09" w:rsidRDefault="00CF7260" w:rsidP="00430E09">
      <w:pPr>
        <w:jc w:val="center"/>
        <w:rPr>
          <w:rFonts w:ascii="Calibri" w:hAnsi="Calibri" w:cs="Calibri"/>
        </w:rPr>
      </w:pPr>
      <w:r>
        <w:rPr>
          <w:rFonts w:cs="Calibri"/>
          <w:noProof/>
          <w:lang w:eastAsia="en-IN"/>
        </w:rPr>
        <w:t xml:space="preserve"> </w:t>
      </w:r>
      <w:r w:rsidR="00D458D5">
        <w:rPr>
          <w:rFonts w:cs="Calibri"/>
          <w:noProof/>
          <w:lang w:eastAsia="en-IN"/>
        </w:rPr>
        <w:drawing>
          <wp:inline distT="0" distB="0" distL="0" distR="0" wp14:anchorId="4782442C" wp14:editId="32DC01F0">
            <wp:extent cx="1457325"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7325" cy="1028700"/>
                    </a:xfrm>
                    <a:prstGeom prst="rect">
                      <a:avLst/>
                    </a:prstGeom>
                    <a:noFill/>
                    <a:ln>
                      <a:noFill/>
                    </a:ln>
                  </pic:spPr>
                </pic:pic>
              </a:graphicData>
            </a:graphic>
          </wp:inline>
        </w:drawing>
      </w:r>
    </w:p>
    <w:p w14:paraId="543FDB32" w14:textId="77777777" w:rsidR="00430E09" w:rsidRDefault="00430E09" w:rsidP="00430E09">
      <w:pPr>
        <w:jc w:val="center"/>
        <w:rPr>
          <w:rFonts w:ascii="Calibri" w:hAnsi="Calibri" w:cs="Calibri"/>
        </w:rPr>
      </w:pPr>
    </w:p>
    <w:p w14:paraId="30C8FF5B" w14:textId="77777777" w:rsidR="00430E09" w:rsidRDefault="00430E09" w:rsidP="00430E09">
      <w:pPr>
        <w:jc w:val="center"/>
        <w:rPr>
          <w:rFonts w:ascii="Calibri" w:hAnsi="Calibri" w:cs="Calibri"/>
        </w:rPr>
      </w:pPr>
    </w:p>
    <w:p w14:paraId="29F91902" w14:textId="77777777" w:rsidR="00430E09" w:rsidRDefault="00430E09" w:rsidP="00430E09">
      <w:pPr>
        <w:jc w:val="center"/>
        <w:rPr>
          <w:rFonts w:ascii="Calibri" w:hAnsi="Calibri" w:cs="Calibri"/>
        </w:rPr>
      </w:pPr>
    </w:p>
    <w:p w14:paraId="54411820" w14:textId="77777777" w:rsidR="00430E09" w:rsidRDefault="00430E09" w:rsidP="00430E09">
      <w:pPr>
        <w:jc w:val="center"/>
        <w:rPr>
          <w:rFonts w:ascii="Calibri" w:hAnsi="Calibri" w:cs="Calibri"/>
        </w:rPr>
      </w:pPr>
    </w:p>
    <w:p w14:paraId="60475884" w14:textId="77777777" w:rsidR="00430E09" w:rsidRDefault="00430E09" w:rsidP="00430E09">
      <w:pPr>
        <w:jc w:val="center"/>
        <w:rPr>
          <w:rFonts w:ascii="Calibri" w:hAnsi="Calibri" w:cs="Calibri"/>
        </w:rPr>
      </w:pPr>
    </w:p>
    <w:p w14:paraId="2C1BB870" w14:textId="77777777" w:rsidR="00430E09" w:rsidRDefault="00430E09" w:rsidP="00430E09">
      <w:pPr>
        <w:jc w:val="center"/>
        <w:rPr>
          <w:rFonts w:ascii="Calibri" w:hAnsi="Calibri" w:cs="Calibri"/>
        </w:rPr>
      </w:pPr>
    </w:p>
    <w:p w14:paraId="3E7F7D86" w14:textId="77777777" w:rsidR="00430E09" w:rsidRDefault="00430E09" w:rsidP="00430E09">
      <w:pPr>
        <w:jc w:val="center"/>
        <w:rPr>
          <w:rFonts w:ascii="Calibri" w:hAnsi="Calibri" w:cs="Calibri"/>
        </w:rPr>
      </w:pPr>
    </w:p>
    <w:p w14:paraId="3BFF598B" w14:textId="77777777" w:rsidR="00430E09" w:rsidRDefault="00430E09" w:rsidP="00430E09">
      <w:pPr>
        <w:jc w:val="center"/>
        <w:rPr>
          <w:rFonts w:ascii="Calibri" w:hAnsi="Calibri" w:cs="Calibri"/>
        </w:rPr>
      </w:pPr>
    </w:p>
    <w:p w14:paraId="4E1AF77F" w14:textId="77777777" w:rsidR="00430E09" w:rsidRDefault="00430E09" w:rsidP="00430E09">
      <w:pPr>
        <w:jc w:val="center"/>
        <w:rPr>
          <w:rFonts w:ascii="Calibri" w:hAnsi="Calibri" w:cs="Calibri"/>
        </w:rPr>
      </w:pPr>
    </w:p>
    <w:p w14:paraId="7B95A058" w14:textId="77777777" w:rsidR="00430E09" w:rsidRDefault="00430E09" w:rsidP="00430E09">
      <w:pPr>
        <w:jc w:val="center"/>
        <w:rPr>
          <w:rFonts w:ascii="Calibri" w:hAnsi="Calibri" w:cs="Calibri"/>
        </w:rPr>
      </w:pPr>
    </w:p>
    <w:p w14:paraId="36354EAC" w14:textId="77777777" w:rsidR="00430E09" w:rsidRDefault="00430E09" w:rsidP="00430E09">
      <w:pPr>
        <w:jc w:val="center"/>
        <w:rPr>
          <w:rFonts w:ascii="Calibri" w:hAnsi="Calibri" w:cs="Calibri"/>
        </w:rPr>
      </w:pPr>
    </w:p>
    <w:p w14:paraId="3617FC52" w14:textId="77777777" w:rsidR="00430E09" w:rsidRDefault="00430E09" w:rsidP="00430E09">
      <w:pPr>
        <w:jc w:val="center"/>
        <w:rPr>
          <w:rFonts w:ascii="Calibri" w:hAnsi="Calibri" w:cs="Calibri"/>
        </w:rPr>
      </w:pPr>
    </w:p>
    <w:p w14:paraId="5137957A" w14:textId="77777777" w:rsidR="00430E09" w:rsidRDefault="00430E09" w:rsidP="00430E09">
      <w:pPr>
        <w:jc w:val="center"/>
        <w:rPr>
          <w:rFonts w:ascii="Calibri" w:hAnsi="Calibri" w:cs="Calibri"/>
        </w:rPr>
      </w:pPr>
    </w:p>
    <w:sdt>
      <w:sdtPr>
        <w:rPr>
          <w:b/>
          <w:caps/>
          <w:color w:val="4F81BD" w:themeColor="accent1"/>
          <w:sz w:val="28"/>
          <w:szCs w:val="28"/>
          <w:u w:val="single"/>
        </w:rPr>
        <w:alias w:val="Date"/>
        <w:id w:val="2083799156"/>
        <w:dataBinding w:prefixMappings="xmlns:ns0='http://schemas.microsoft.com/office/2006/coverPageProps' " w:xpath="/ns0:CoverPageProperties[1]/ns0:PublishDate[1]" w:storeItemID="{55AF091B-3C7A-41E3-B477-F2FDAA23CFDA}"/>
        <w:date w:fullDate="2020-05-05T00:00:00Z">
          <w:dateFormat w:val="MMMM d, yyyy"/>
          <w:lid w:val="en-US"/>
          <w:storeMappedDataAs w:val="dateTime"/>
          <w:calendar w:val="gregorian"/>
        </w:date>
      </w:sdtPr>
      <w:sdtContent>
        <w:p w14:paraId="0335716B" w14:textId="77777777" w:rsidR="00667D92" w:rsidRDefault="00667D92" w:rsidP="00667D92">
          <w:pPr>
            <w:pStyle w:val="NoSpacing"/>
            <w:spacing w:after="40"/>
            <w:jc w:val="center"/>
            <w:rPr>
              <w:b/>
              <w:caps/>
              <w:color w:val="4F81BD" w:themeColor="accent1"/>
              <w:sz w:val="28"/>
              <w:szCs w:val="28"/>
              <w:u w:val="single"/>
            </w:rPr>
          </w:pPr>
          <w:r>
            <w:rPr>
              <w:b/>
              <w:caps/>
              <w:color w:val="4F81BD" w:themeColor="accent1"/>
              <w:sz w:val="28"/>
              <w:szCs w:val="28"/>
              <w:u w:val="single"/>
            </w:rPr>
            <w:t>May 5, 2020</w:t>
          </w:r>
        </w:p>
      </w:sdtContent>
    </w:sdt>
    <w:p w14:paraId="5C6E524B" w14:textId="77777777" w:rsidR="00430E09" w:rsidRDefault="00430E09" w:rsidP="00430E09">
      <w:pPr>
        <w:jc w:val="center"/>
        <w:rPr>
          <w:rFonts w:ascii="Calibri" w:hAnsi="Calibri" w:cs="Calibri"/>
        </w:rPr>
      </w:pPr>
    </w:p>
    <w:p w14:paraId="0F57F372" w14:textId="77777777" w:rsidR="00430E09" w:rsidRDefault="00430E09" w:rsidP="00430E09">
      <w:pPr>
        <w:jc w:val="center"/>
        <w:rPr>
          <w:rFonts w:ascii="Calibri" w:hAnsi="Calibri" w:cs="Calibri"/>
        </w:rPr>
      </w:pPr>
    </w:p>
    <w:p w14:paraId="3C231AFB" w14:textId="77777777" w:rsidR="00430E09" w:rsidRDefault="00430E09" w:rsidP="00430E09">
      <w:pPr>
        <w:jc w:val="center"/>
        <w:rPr>
          <w:rFonts w:ascii="Calibri" w:hAnsi="Calibri" w:cs="Calibri"/>
        </w:rPr>
      </w:pPr>
    </w:p>
    <w:p w14:paraId="29CEDC5D" w14:textId="77777777" w:rsidR="00430E09" w:rsidRDefault="00430E09" w:rsidP="00430E09">
      <w:pPr>
        <w:jc w:val="center"/>
        <w:rPr>
          <w:rFonts w:ascii="Calibri" w:hAnsi="Calibri" w:cs="Calibri"/>
        </w:rPr>
      </w:pPr>
    </w:p>
    <w:p w14:paraId="7FE892B4" w14:textId="77777777" w:rsidR="00CF7260" w:rsidRDefault="00CF7260" w:rsidP="00430E09">
      <w:pPr>
        <w:jc w:val="center"/>
        <w:rPr>
          <w:rFonts w:ascii="Calibri" w:hAnsi="Calibri" w:cs="Calibri"/>
        </w:rPr>
      </w:pPr>
    </w:p>
    <w:p w14:paraId="18510911" w14:textId="77777777" w:rsidR="00CF7260" w:rsidRDefault="00CF7260" w:rsidP="00430E09">
      <w:pPr>
        <w:jc w:val="center"/>
        <w:rPr>
          <w:rFonts w:ascii="Calibri" w:hAnsi="Calibri" w:cs="Calibri"/>
        </w:rPr>
      </w:pPr>
    </w:p>
    <w:p w14:paraId="77D58672" w14:textId="77777777" w:rsidR="00430E09" w:rsidRDefault="006E68A2" w:rsidP="00430E09">
      <w:pPr>
        <w:jc w:val="center"/>
        <w:rPr>
          <w:rFonts w:ascii="Calibri" w:hAnsi="Calibri" w:cs="Calibri"/>
        </w:rPr>
      </w:pPr>
      <w:r>
        <w:rPr>
          <w:rFonts w:ascii="Calibri" w:hAnsi="Calibri" w:cs="Calibri"/>
          <w:noProof/>
          <w:lang w:eastAsia="en-IN"/>
        </w:rPr>
        <w:pict w14:anchorId="1FFA543E">
          <v:shapetype id="_x0000_t202" coordsize="21600,21600" o:spt="202" path="m,l,21600r21600,l21600,xe">
            <v:stroke joinstyle="miter"/>
            <v:path gradientshapeok="t" o:connecttype="rect"/>
          </v:shapetype>
          <v:shape id="_x0000_s1028" type="#_x0000_t202" style="position:absolute;left:0;text-align:left;margin-left:1in;margin-top:715.6pt;width:451.3pt;height:19.1pt;z-index:251658240;mso-width-percent:1000;mso-position-horizontal-relative:page;mso-position-vertical-relative:page;mso-width-percent:1000;mso-width-relative:margin;v-text-anchor:bottom" o:gfxdata="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o7yHTXAAAABAEAAA8AAAAAAAAAAQAg&#10;AAAAIgAAAGRycy9kb3ducmV2LnhtbFBLAQIUABQAAAAIAIdO4kDgT9VKDwIAABkEAAAOAAAAAAAA&#10;AAEAIAAAACYBAABkcnMvZTJvRG9jLnhtbFBLBQYAAAAABgAGAFkBAACnBQAAAAA=&#10;" filled="f" stroked="f" strokeweight=".5pt">
            <v:textbox style="mso-next-textbox:#_x0000_s1028;mso-fit-shape-to-text:t" inset="0,0,0,0">
              <w:txbxContent>
                <w:sdt>
                  <w:sdtPr>
                    <w:rPr>
                      <w:rFonts w:cs="Times New Roman"/>
                      <w:b/>
                      <w:caps/>
                      <w:color w:val="4F81BD" w:themeColor="accent1"/>
                      <w:sz w:val="28"/>
                      <w:szCs w:val="28"/>
                      <w:u w:val="single"/>
                    </w:rPr>
                    <w:alias w:val="Date"/>
                    <w:id w:val="1498609749"/>
                    <w:dataBinding w:prefixMappings="xmlns:ns0='http://schemas.microsoft.com/office/2006/coverPageProps' " w:xpath="/ns0:CoverPageProperties[1]/ns0:PublishDate[1]" w:storeItemID="{55AF091B-3C7A-41E3-B477-F2FDAA23CFDA}"/>
                    <w:date w:fullDate="2020-05-05T00:00:00Z">
                      <w:dateFormat w:val="MMMM d, yyyy"/>
                      <w:lid w:val="en-US"/>
                      <w:storeMappedDataAs w:val="dateTime"/>
                      <w:calendar w:val="gregorian"/>
                    </w:date>
                  </w:sdtPr>
                  <w:sdtEndPr/>
                  <w:sdtContent>
                    <w:p w14:paraId="0095DEE4" w14:textId="4584E02B" w:rsidR="00862C19" w:rsidRDefault="0047488C" w:rsidP="00862C19">
                      <w:pPr>
                        <w:pStyle w:val="NoSpacing"/>
                        <w:spacing w:after="40"/>
                        <w:jc w:val="center"/>
                        <w:rPr>
                          <w:rFonts w:eastAsiaTheme="minorHAnsi" w:cs="Times New Roman"/>
                          <w:b/>
                          <w:caps/>
                          <w:color w:val="4F81BD" w:themeColor="accent1"/>
                          <w:sz w:val="28"/>
                          <w:szCs w:val="28"/>
                          <w:u w:val="single"/>
                          <w:lang w:val="en-IN" w:eastAsia="en-US"/>
                        </w:rPr>
                      </w:pPr>
                      <w:r>
                        <w:rPr>
                          <w:rFonts w:cs="Times New Roman"/>
                          <w:b/>
                          <w:caps/>
                          <w:color w:val="4F81BD" w:themeColor="accent1"/>
                          <w:sz w:val="28"/>
                          <w:szCs w:val="28"/>
                          <w:u w:val="single"/>
                        </w:rPr>
                        <w:t>May 5, 2020</w:t>
                      </w:r>
                    </w:p>
                  </w:sdtContent>
                </w:sdt>
                <w:p w14:paraId="10948F3F" w14:textId="77777777" w:rsidR="00430E09" w:rsidRPr="00862C19" w:rsidRDefault="00430E09" w:rsidP="00862C19">
                  <w:pPr>
                    <w:rPr>
                      <w:szCs w:val="28"/>
                    </w:rPr>
                  </w:pPr>
                </w:p>
              </w:txbxContent>
            </v:textbox>
            <w10:wrap anchorx="page" anchory="page"/>
          </v:shape>
        </w:pict>
      </w:r>
    </w:p>
    <w:tbl>
      <w:tblPr>
        <w:tblStyle w:val="TableGrid"/>
        <w:tblW w:w="9213" w:type="dxa"/>
        <w:tblInd w:w="3" w:type="dxa"/>
        <w:tblCellMar>
          <w:top w:w="13" w:type="dxa"/>
          <w:left w:w="3" w:type="dxa"/>
          <w:right w:w="115" w:type="dxa"/>
        </w:tblCellMar>
        <w:tblLook w:val="04A0" w:firstRow="1" w:lastRow="0" w:firstColumn="1" w:lastColumn="0" w:noHBand="0" w:noVBand="1"/>
      </w:tblPr>
      <w:tblGrid>
        <w:gridCol w:w="2633"/>
        <w:gridCol w:w="6580"/>
      </w:tblGrid>
      <w:tr w:rsidR="00DC240C" w14:paraId="75CD8F77" w14:textId="77777777">
        <w:trPr>
          <w:trHeight w:val="525"/>
        </w:trPr>
        <w:tc>
          <w:tcPr>
            <w:tcW w:w="2633" w:type="dxa"/>
            <w:tcBorders>
              <w:top w:val="single" w:sz="8" w:space="0" w:color="00000A"/>
              <w:left w:val="single" w:sz="8" w:space="0" w:color="00000A"/>
              <w:bottom w:val="single" w:sz="8" w:space="0" w:color="00000A"/>
              <w:right w:val="single" w:sz="8" w:space="0" w:color="00000A"/>
            </w:tcBorders>
            <w:vAlign w:val="center"/>
          </w:tcPr>
          <w:p w14:paraId="5593C93C" w14:textId="77777777" w:rsidR="00DC240C" w:rsidRDefault="00E15CA7">
            <w:pPr>
              <w:spacing w:after="0" w:line="259" w:lineRule="auto"/>
              <w:ind w:left="125"/>
              <w:jc w:val="center"/>
              <w:rPr>
                <w:rFonts w:ascii="Calibri" w:hAnsi="Calibri" w:cs="Calibri"/>
                <w:b/>
                <w:bCs/>
                <w:sz w:val="24"/>
                <w:szCs w:val="18"/>
                <w:lang w:eastAsia="en-IN"/>
              </w:rPr>
            </w:pPr>
            <w:bookmarkStart w:id="0" w:name="_Hlk507624840"/>
            <w:bookmarkStart w:id="1" w:name="_Toc391448725"/>
            <w:r>
              <w:rPr>
                <w:rFonts w:ascii="Calibri" w:hAnsi="Calibri" w:cs="Calibri"/>
                <w:b/>
                <w:bCs/>
                <w:sz w:val="24"/>
                <w:szCs w:val="18"/>
                <w:lang w:eastAsia="en-IN"/>
              </w:rPr>
              <w:t>Author:</w:t>
            </w:r>
          </w:p>
        </w:tc>
        <w:tc>
          <w:tcPr>
            <w:tcW w:w="6580" w:type="dxa"/>
            <w:tcBorders>
              <w:top w:val="single" w:sz="8" w:space="0" w:color="00000A"/>
              <w:left w:val="single" w:sz="8" w:space="0" w:color="00000A"/>
              <w:bottom w:val="single" w:sz="8" w:space="0" w:color="00000A"/>
              <w:right w:val="single" w:sz="8" w:space="0" w:color="00000A"/>
            </w:tcBorders>
            <w:vAlign w:val="center"/>
          </w:tcPr>
          <w:p w14:paraId="219BEC86" w14:textId="4F07A209" w:rsidR="00DC240C" w:rsidRDefault="008F40C9">
            <w:pPr>
              <w:spacing w:after="0" w:line="259" w:lineRule="auto"/>
              <w:jc w:val="center"/>
              <w:rPr>
                <w:rFonts w:ascii="Calibri" w:hAnsi="Calibri" w:cs="Calibri"/>
                <w:bCs/>
                <w:lang w:eastAsia="en-IN"/>
              </w:rPr>
            </w:pPr>
            <w:r>
              <w:rPr>
                <w:rFonts w:ascii="Calibri" w:hAnsi="Calibri" w:cs="Calibri"/>
                <w:bCs/>
                <w:sz w:val="24"/>
                <w:szCs w:val="24"/>
                <w:lang w:eastAsia="en-IN"/>
              </w:rPr>
              <w:t xml:space="preserve">Vishal </w:t>
            </w:r>
            <w:proofErr w:type="spellStart"/>
            <w:r>
              <w:rPr>
                <w:rFonts w:ascii="Calibri" w:hAnsi="Calibri" w:cs="Calibri"/>
                <w:bCs/>
                <w:sz w:val="24"/>
                <w:szCs w:val="24"/>
                <w:lang w:eastAsia="en-IN"/>
              </w:rPr>
              <w:t>Ayre</w:t>
            </w:r>
            <w:proofErr w:type="spellEnd"/>
          </w:p>
        </w:tc>
      </w:tr>
      <w:tr w:rsidR="00DC240C" w14:paraId="716E3EDE" w14:textId="77777777">
        <w:trPr>
          <w:trHeight w:val="583"/>
        </w:trPr>
        <w:tc>
          <w:tcPr>
            <w:tcW w:w="2633" w:type="dxa"/>
            <w:tcBorders>
              <w:top w:val="single" w:sz="8" w:space="0" w:color="00000A"/>
              <w:left w:val="single" w:sz="8" w:space="0" w:color="00000A"/>
              <w:bottom w:val="single" w:sz="8" w:space="0" w:color="00000A"/>
              <w:right w:val="single" w:sz="8" w:space="0" w:color="00000A"/>
            </w:tcBorders>
            <w:vAlign w:val="center"/>
          </w:tcPr>
          <w:p w14:paraId="6A05D0AC" w14:textId="77777777" w:rsidR="00DC240C" w:rsidRDefault="00E15CA7">
            <w:pPr>
              <w:spacing w:after="0" w:line="259" w:lineRule="auto"/>
              <w:ind w:left="125"/>
              <w:jc w:val="center"/>
              <w:rPr>
                <w:rFonts w:ascii="Calibri" w:hAnsi="Calibri" w:cs="Calibri"/>
                <w:b/>
                <w:bCs/>
                <w:sz w:val="24"/>
                <w:szCs w:val="18"/>
                <w:lang w:eastAsia="en-IN"/>
              </w:rPr>
            </w:pPr>
            <w:r>
              <w:rPr>
                <w:rFonts w:ascii="Calibri" w:hAnsi="Calibri" w:cs="Calibri"/>
                <w:b/>
                <w:bCs/>
                <w:sz w:val="24"/>
                <w:szCs w:val="18"/>
                <w:lang w:eastAsia="en-IN"/>
              </w:rPr>
              <w:t>Owner:</w:t>
            </w:r>
          </w:p>
        </w:tc>
        <w:tc>
          <w:tcPr>
            <w:tcW w:w="6580" w:type="dxa"/>
            <w:tcBorders>
              <w:top w:val="single" w:sz="8" w:space="0" w:color="00000A"/>
              <w:left w:val="single" w:sz="8" w:space="0" w:color="00000A"/>
              <w:bottom w:val="single" w:sz="8" w:space="0" w:color="00000A"/>
              <w:right w:val="single" w:sz="8" w:space="0" w:color="00000A"/>
            </w:tcBorders>
            <w:vAlign w:val="center"/>
          </w:tcPr>
          <w:p w14:paraId="7C234DD7" w14:textId="1F1BB8DA" w:rsidR="00DC240C" w:rsidRDefault="008F40C9">
            <w:pPr>
              <w:spacing w:after="0" w:line="259" w:lineRule="auto"/>
              <w:ind w:left="100"/>
              <w:jc w:val="center"/>
              <w:rPr>
                <w:rFonts w:ascii="Calibri" w:hAnsi="Calibri" w:cs="Calibri"/>
                <w:bCs/>
                <w:sz w:val="24"/>
                <w:szCs w:val="24"/>
                <w:lang w:eastAsia="en-IN"/>
              </w:rPr>
            </w:pPr>
            <w:r>
              <w:rPr>
                <w:rFonts w:ascii="Calibri" w:hAnsi="Calibri" w:cs="Calibri"/>
                <w:bCs/>
                <w:sz w:val="24"/>
                <w:szCs w:val="24"/>
                <w:lang w:eastAsia="en-IN"/>
              </w:rPr>
              <w:t xml:space="preserve">Ramakant R </w:t>
            </w:r>
            <w:proofErr w:type="spellStart"/>
            <w:r>
              <w:rPr>
                <w:rFonts w:ascii="Calibri" w:hAnsi="Calibri" w:cs="Calibri"/>
                <w:bCs/>
                <w:sz w:val="24"/>
                <w:szCs w:val="24"/>
                <w:lang w:eastAsia="en-IN"/>
              </w:rPr>
              <w:t>Chokhani</w:t>
            </w:r>
            <w:proofErr w:type="spellEnd"/>
          </w:p>
        </w:tc>
      </w:tr>
      <w:tr w:rsidR="00DC240C" w14:paraId="50EE7EB7" w14:textId="77777777">
        <w:trPr>
          <w:trHeight w:val="484"/>
        </w:trPr>
        <w:tc>
          <w:tcPr>
            <w:tcW w:w="2633" w:type="dxa"/>
            <w:tcBorders>
              <w:top w:val="single" w:sz="8" w:space="0" w:color="00000A"/>
              <w:left w:val="single" w:sz="8" w:space="0" w:color="00000A"/>
              <w:bottom w:val="nil"/>
              <w:right w:val="single" w:sz="8" w:space="0" w:color="00000A"/>
            </w:tcBorders>
            <w:vAlign w:val="center"/>
          </w:tcPr>
          <w:p w14:paraId="2D6EBDF7" w14:textId="77777777" w:rsidR="00DC240C" w:rsidRDefault="00E15CA7">
            <w:pPr>
              <w:spacing w:after="0" w:line="259" w:lineRule="auto"/>
              <w:ind w:left="125"/>
              <w:jc w:val="center"/>
              <w:rPr>
                <w:rFonts w:ascii="Calibri" w:hAnsi="Calibri" w:cs="Calibri"/>
                <w:b/>
                <w:bCs/>
                <w:sz w:val="24"/>
                <w:szCs w:val="18"/>
                <w:lang w:eastAsia="en-IN"/>
              </w:rPr>
            </w:pPr>
            <w:r>
              <w:rPr>
                <w:rFonts w:ascii="Calibri" w:hAnsi="Calibri" w:cs="Calibri"/>
                <w:b/>
                <w:bCs/>
                <w:sz w:val="24"/>
                <w:szCs w:val="18"/>
                <w:lang w:eastAsia="en-IN"/>
              </w:rPr>
              <w:t>Organization:</w:t>
            </w:r>
          </w:p>
        </w:tc>
        <w:tc>
          <w:tcPr>
            <w:tcW w:w="6580" w:type="dxa"/>
            <w:tcBorders>
              <w:top w:val="single" w:sz="8" w:space="0" w:color="00000A"/>
              <w:left w:val="single" w:sz="8" w:space="0" w:color="00000A"/>
              <w:bottom w:val="nil"/>
              <w:right w:val="single" w:sz="8" w:space="0" w:color="00000A"/>
            </w:tcBorders>
            <w:vAlign w:val="center"/>
          </w:tcPr>
          <w:p w14:paraId="0C7A7531" w14:textId="77777777" w:rsidR="00DC240C" w:rsidRDefault="00C813D8">
            <w:pPr>
              <w:spacing w:after="0" w:line="259" w:lineRule="auto"/>
              <w:ind w:left="100"/>
              <w:jc w:val="center"/>
              <w:rPr>
                <w:rFonts w:ascii="Calibri" w:hAnsi="Calibri" w:cs="Calibri"/>
                <w:bCs/>
                <w:sz w:val="24"/>
                <w:szCs w:val="24"/>
                <w:lang w:eastAsia="en-IN"/>
              </w:rPr>
            </w:pPr>
            <w:r>
              <w:rPr>
                <w:rFonts w:ascii="Calibri" w:hAnsi="Calibri" w:cs="Calibri"/>
                <w:bCs/>
                <w:sz w:val="24"/>
                <w:szCs w:val="24"/>
                <w:lang w:eastAsia="en-IN"/>
              </w:rPr>
              <w:t xml:space="preserve">R </w:t>
            </w:r>
            <w:proofErr w:type="spellStart"/>
            <w:r>
              <w:rPr>
                <w:rFonts w:ascii="Calibri" w:hAnsi="Calibri" w:cs="Calibri"/>
                <w:bCs/>
                <w:sz w:val="24"/>
                <w:szCs w:val="24"/>
                <w:lang w:eastAsia="en-IN"/>
              </w:rPr>
              <w:t>R</w:t>
            </w:r>
            <w:proofErr w:type="spellEnd"/>
            <w:r>
              <w:rPr>
                <w:rFonts w:ascii="Calibri" w:hAnsi="Calibri" w:cs="Calibri"/>
                <w:bCs/>
                <w:sz w:val="24"/>
                <w:szCs w:val="24"/>
                <w:lang w:eastAsia="en-IN"/>
              </w:rPr>
              <w:t xml:space="preserve"> </w:t>
            </w:r>
            <w:proofErr w:type="spellStart"/>
            <w:r>
              <w:rPr>
                <w:rFonts w:ascii="Calibri" w:hAnsi="Calibri" w:cs="Calibri"/>
                <w:bCs/>
                <w:sz w:val="24"/>
                <w:szCs w:val="24"/>
                <w:lang w:eastAsia="en-IN"/>
              </w:rPr>
              <w:t>Chokhani</w:t>
            </w:r>
            <w:proofErr w:type="spellEnd"/>
            <w:r>
              <w:rPr>
                <w:rFonts w:ascii="Calibri" w:hAnsi="Calibri" w:cs="Calibri"/>
                <w:bCs/>
                <w:sz w:val="24"/>
                <w:szCs w:val="24"/>
                <w:lang w:eastAsia="en-IN"/>
              </w:rPr>
              <w:t xml:space="preserve"> </w:t>
            </w:r>
            <w:proofErr w:type="gramStart"/>
            <w:r>
              <w:rPr>
                <w:rFonts w:ascii="Calibri" w:hAnsi="Calibri" w:cs="Calibri"/>
                <w:bCs/>
                <w:sz w:val="24"/>
                <w:szCs w:val="24"/>
                <w:lang w:eastAsia="en-IN"/>
              </w:rPr>
              <w:t>Stock Brokers</w:t>
            </w:r>
            <w:proofErr w:type="gramEnd"/>
            <w:r>
              <w:rPr>
                <w:rFonts w:ascii="Calibri" w:hAnsi="Calibri" w:cs="Calibri"/>
                <w:bCs/>
                <w:sz w:val="24"/>
                <w:szCs w:val="24"/>
                <w:lang w:eastAsia="en-IN"/>
              </w:rPr>
              <w:t xml:space="preserve"> </w:t>
            </w:r>
            <w:proofErr w:type="spellStart"/>
            <w:r>
              <w:rPr>
                <w:rFonts w:ascii="Calibri" w:hAnsi="Calibri" w:cs="Calibri"/>
                <w:bCs/>
                <w:sz w:val="24"/>
                <w:szCs w:val="24"/>
                <w:lang w:eastAsia="en-IN"/>
              </w:rPr>
              <w:t>Pvt.</w:t>
            </w:r>
            <w:proofErr w:type="spellEnd"/>
            <w:r>
              <w:rPr>
                <w:rFonts w:ascii="Calibri" w:hAnsi="Calibri" w:cs="Calibri"/>
                <w:bCs/>
                <w:sz w:val="24"/>
                <w:szCs w:val="24"/>
                <w:lang w:eastAsia="en-IN"/>
              </w:rPr>
              <w:t xml:space="preserve"> Ltd.</w:t>
            </w:r>
          </w:p>
        </w:tc>
      </w:tr>
      <w:tr w:rsidR="00DC240C" w14:paraId="65FDBC49" w14:textId="77777777">
        <w:trPr>
          <w:trHeight w:val="581"/>
        </w:trPr>
        <w:tc>
          <w:tcPr>
            <w:tcW w:w="2633" w:type="dxa"/>
            <w:tcBorders>
              <w:top w:val="single" w:sz="8" w:space="0" w:color="00000A"/>
              <w:left w:val="single" w:sz="8" w:space="0" w:color="00000A"/>
              <w:bottom w:val="single" w:sz="8" w:space="0" w:color="00000A"/>
              <w:right w:val="single" w:sz="8" w:space="0" w:color="00000A"/>
            </w:tcBorders>
            <w:vAlign w:val="center"/>
          </w:tcPr>
          <w:p w14:paraId="688008DF" w14:textId="77777777" w:rsidR="00DC240C" w:rsidRDefault="00E15CA7">
            <w:pPr>
              <w:spacing w:after="0" w:line="259" w:lineRule="auto"/>
              <w:ind w:left="125"/>
              <w:jc w:val="center"/>
              <w:rPr>
                <w:rFonts w:ascii="Calibri" w:hAnsi="Calibri" w:cs="Calibri"/>
                <w:b/>
                <w:bCs/>
                <w:sz w:val="24"/>
                <w:szCs w:val="18"/>
                <w:lang w:eastAsia="en-IN"/>
              </w:rPr>
            </w:pPr>
            <w:r>
              <w:rPr>
                <w:rFonts w:ascii="Calibri" w:hAnsi="Calibri" w:cs="Calibri"/>
                <w:b/>
                <w:bCs/>
                <w:sz w:val="24"/>
                <w:szCs w:val="18"/>
                <w:lang w:eastAsia="en-IN"/>
              </w:rPr>
              <w:t>Version No:</w:t>
            </w:r>
          </w:p>
        </w:tc>
        <w:tc>
          <w:tcPr>
            <w:tcW w:w="6580" w:type="dxa"/>
            <w:tcBorders>
              <w:top w:val="single" w:sz="8" w:space="0" w:color="00000A"/>
              <w:left w:val="single" w:sz="8" w:space="0" w:color="00000A"/>
              <w:bottom w:val="single" w:sz="8" w:space="0" w:color="00000A"/>
              <w:right w:val="single" w:sz="8" w:space="0" w:color="00000A"/>
            </w:tcBorders>
            <w:vAlign w:val="center"/>
          </w:tcPr>
          <w:p w14:paraId="12E13D6A" w14:textId="77777777" w:rsidR="00DC240C" w:rsidRDefault="00E15CA7">
            <w:pPr>
              <w:spacing w:after="0" w:line="259" w:lineRule="auto"/>
              <w:ind w:left="100"/>
              <w:jc w:val="center"/>
              <w:rPr>
                <w:rFonts w:ascii="Calibri" w:hAnsi="Calibri" w:cs="Calibri"/>
                <w:bCs/>
                <w:sz w:val="24"/>
                <w:szCs w:val="24"/>
                <w:lang w:eastAsia="en-IN"/>
              </w:rPr>
            </w:pPr>
            <w:r>
              <w:rPr>
                <w:rFonts w:ascii="Calibri" w:hAnsi="Calibri" w:cs="Calibri"/>
                <w:bCs/>
                <w:sz w:val="24"/>
                <w:szCs w:val="24"/>
                <w:lang w:eastAsia="en-IN"/>
              </w:rPr>
              <w:t>1.0</w:t>
            </w:r>
          </w:p>
        </w:tc>
      </w:tr>
      <w:tr w:rsidR="00DC240C" w14:paraId="544F8F39" w14:textId="77777777">
        <w:trPr>
          <w:trHeight w:val="597"/>
        </w:trPr>
        <w:tc>
          <w:tcPr>
            <w:tcW w:w="2633" w:type="dxa"/>
            <w:tcBorders>
              <w:top w:val="single" w:sz="8" w:space="0" w:color="00000A"/>
              <w:left w:val="single" w:sz="8" w:space="0" w:color="00000A"/>
              <w:bottom w:val="single" w:sz="8" w:space="0" w:color="00000A"/>
              <w:right w:val="single" w:sz="8" w:space="0" w:color="00000A"/>
            </w:tcBorders>
            <w:vAlign w:val="center"/>
          </w:tcPr>
          <w:p w14:paraId="522D1FE0" w14:textId="77777777" w:rsidR="00DC240C" w:rsidRDefault="00E15CA7">
            <w:pPr>
              <w:spacing w:after="0" w:line="259" w:lineRule="auto"/>
              <w:ind w:left="125"/>
              <w:jc w:val="center"/>
              <w:rPr>
                <w:rFonts w:ascii="Calibri" w:hAnsi="Calibri" w:cs="Calibri"/>
                <w:b/>
                <w:bCs/>
                <w:sz w:val="24"/>
                <w:szCs w:val="18"/>
                <w:lang w:eastAsia="en-IN"/>
              </w:rPr>
            </w:pPr>
            <w:r>
              <w:rPr>
                <w:rFonts w:ascii="Calibri" w:hAnsi="Calibri" w:cs="Calibri"/>
                <w:b/>
                <w:bCs/>
                <w:sz w:val="24"/>
                <w:szCs w:val="18"/>
                <w:lang w:eastAsia="en-IN"/>
              </w:rPr>
              <w:t>Date:</w:t>
            </w:r>
          </w:p>
        </w:tc>
        <w:tc>
          <w:tcPr>
            <w:tcW w:w="6580" w:type="dxa"/>
            <w:tcBorders>
              <w:top w:val="single" w:sz="8" w:space="0" w:color="00000A"/>
              <w:left w:val="single" w:sz="8" w:space="0" w:color="00000A"/>
              <w:bottom w:val="single" w:sz="8" w:space="0" w:color="00000A"/>
              <w:right w:val="single" w:sz="8" w:space="0" w:color="00000A"/>
            </w:tcBorders>
            <w:vAlign w:val="center"/>
          </w:tcPr>
          <w:p w14:paraId="282CA8AC" w14:textId="4EB5D489" w:rsidR="00DC240C" w:rsidRDefault="0047488C">
            <w:pPr>
              <w:spacing w:after="0" w:line="259" w:lineRule="auto"/>
              <w:ind w:left="100"/>
              <w:jc w:val="center"/>
              <w:rPr>
                <w:rFonts w:ascii="Calibri" w:hAnsi="Calibri" w:cs="Calibri"/>
                <w:bCs/>
                <w:sz w:val="24"/>
                <w:szCs w:val="24"/>
                <w:lang w:eastAsia="en-IN"/>
              </w:rPr>
            </w:pPr>
            <w:r>
              <w:rPr>
                <w:rFonts w:ascii="Calibri" w:hAnsi="Calibri" w:cs="Calibri"/>
                <w:bCs/>
                <w:lang w:eastAsia="en-IN"/>
              </w:rPr>
              <w:t>05-May-2020</w:t>
            </w:r>
          </w:p>
        </w:tc>
      </w:tr>
    </w:tbl>
    <w:p w14:paraId="0B365527" w14:textId="77777777" w:rsidR="00DC240C" w:rsidRDefault="00DC240C">
      <w:pPr>
        <w:rPr>
          <w:rFonts w:ascii="Calibri" w:hAnsi="Calibri" w:cs="Calibri"/>
        </w:rPr>
      </w:pPr>
    </w:p>
    <w:p w14:paraId="3E6D6BAC" w14:textId="77777777" w:rsidR="00DC240C" w:rsidRDefault="00E15CA7">
      <w:pPr>
        <w:spacing w:after="0" w:line="259" w:lineRule="auto"/>
        <w:rPr>
          <w:rFonts w:ascii="Calibri" w:hAnsi="Calibri" w:cs="Calibri"/>
        </w:rPr>
      </w:pPr>
      <w:r>
        <w:rPr>
          <w:rFonts w:ascii="Calibri" w:eastAsia="Cambria" w:hAnsi="Calibri" w:cs="Calibri"/>
          <w:b/>
          <w:color w:val="365F91"/>
          <w:sz w:val="28"/>
        </w:rPr>
        <w:t xml:space="preserve">Document Control </w:t>
      </w:r>
    </w:p>
    <w:p w14:paraId="06C8694C" w14:textId="77777777" w:rsidR="00DC240C" w:rsidRDefault="00DC240C">
      <w:pPr>
        <w:spacing w:after="0" w:line="259" w:lineRule="auto"/>
        <w:rPr>
          <w:rFonts w:ascii="Calibri" w:hAnsi="Calibri" w:cs="Calibri"/>
        </w:rPr>
      </w:pPr>
    </w:p>
    <w:p w14:paraId="517C4AD8" w14:textId="77777777" w:rsidR="00DC240C" w:rsidRDefault="00E15CA7">
      <w:pPr>
        <w:spacing w:after="22" w:line="259" w:lineRule="auto"/>
        <w:rPr>
          <w:rFonts w:ascii="Calibri" w:hAnsi="Calibri" w:cs="Calibri"/>
          <w:b/>
        </w:rPr>
      </w:pPr>
      <w:r>
        <w:rPr>
          <w:rFonts w:ascii="Calibri" w:eastAsia="Calibri" w:hAnsi="Calibri" w:cs="Calibri"/>
          <w:b/>
        </w:rPr>
        <w:t xml:space="preserve">Document Title </w:t>
      </w:r>
      <w:r>
        <w:rPr>
          <w:rFonts w:ascii="Calibri" w:eastAsia="Calibri" w:hAnsi="Calibri" w:cs="Calibri"/>
          <w:b/>
        </w:rPr>
        <w:tab/>
      </w:r>
      <w:r w:rsidRPr="00EC515B">
        <w:rPr>
          <w:rFonts w:ascii="Calibri" w:eastAsia="Calibri" w:hAnsi="Calibri" w:cs="Calibri"/>
          <w:b/>
          <w:u w:val="single"/>
        </w:rPr>
        <w:t xml:space="preserve">IT </w:t>
      </w:r>
      <w:r>
        <w:rPr>
          <w:rFonts w:ascii="Calibri" w:hAnsi="Calibri" w:cs="Calibri"/>
          <w:b/>
          <w:u w:val="single"/>
        </w:rPr>
        <w:t>Computer Malware Policy</w:t>
      </w:r>
    </w:p>
    <w:p w14:paraId="28503030" w14:textId="77777777" w:rsidR="00DC240C" w:rsidRDefault="00E15CA7">
      <w:pPr>
        <w:tabs>
          <w:tab w:val="center" w:pos="4092"/>
        </w:tabs>
        <w:spacing w:after="33"/>
        <w:rPr>
          <w:rFonts w:ascii="Calibri" w:hAnsi="Calibri" w:cs="Calibri"/>
        </w:rPr>
      </w:pPr>
      <w:r>
        <w:rPr>
          <w:rFonts w:ascii="Calibri" w:hAnsi="Calibri" w:cs="Calibri"/>
          <w:sz w:val="20"/>
        </w:rPr>
        <w:tab/>
      </w:r>
    </w:p>
    <w:p w14:paraId="2755749C" w14:textId="77777777" w:rsidR="00DC240C" w:rsidRDefault="00E15CA7">
      <w:pPr>
        <w:spacing w:after="0" w:line="259" w:lineRule="auto"/>
        <w:rPr>
          <w:rFonts w:ascii="Calibri" w:hAnsi="Calibri" w:cs="Calibri"/>
        </w:rPr>
      </w:pPr>
      <w:r>
        <w:rPr>
          <w:rFonts w:ascii="Calibri" w:eastAsia="Cambria" w:hAnsi="Calibri" w:cs="Calibri"/>
          <w:b/>
          <w:color w:val="365F91"/>
          <w:sz w:val="28"/>
        </w:rPr>
        <w:t xml:space="preserve">Version History </w:t>
      </w:r>
    </w:p>
    <w:p w14:paraId="14674FFA" w14:textId="77777777" w:rsidR="00DC240C" w:rsidRDefault="00DC240C">
      <w:pPr>
        <w:spacing w:after="0" w:line="259" w:lineRule="auto"/>
        <w:rPr>
          <w:rFonts w:ascii="Calibri" w:hAnsi="Calibri" w:cs="Calibri"/>
          <w:sz w:val="16"/>
          <w:szCs w:val="16"/>
        </w:rPr>
      </w:pPr>
    </w:p>
    <w:tbl>
      <w:tblPr>
        <w:tblStyle w:val="TableGrid"/>
        <w:tblW w:w="9366" w:type="dxa"/>
        <w:tblInd w:w="0" w:type="dxa"/>
        <w:tblCellMar>
          <w:top w:w="35" w:type="dxa"/>
          <w:bottom w:w="7" w:type="dxa"/>
          <w:right w:w="106" w:type="dxa"/>
        </w:tblCellMar>
        <w:tblLook w:val="04A0" w:firstRow="1" w:lastRow="0" w:firstColumn="1" w:lastColumn="0" w:noHBand="0" w:noVBand="1"/>
      </w:tblPr>
      <w:tblGrid>
        <w:gridCol w:w="2137"/>
        <w:gridCol w:w="2835"/>
        <w:gridCol w:w="2126"/>
        <w:gridCol w:w="2268"/>
      </w:tblGrid>
      <w:tr w:rsidR="00DC240C" w14:paraId="4D01F46F" w14:textId="77777777">
        <w:trPr>
          <w:trHeight w:val="448"/>
        </w:trPr>
        <w:tc>
          <w:tcPr>
            <w:tcW w:w="2137" w:type="dxa"/>
            <w:tcBorders>
              <w:top w:val="single" w:sz="8" w:space="0" w:color="00000A"/>
              <w:left w:val="single" w:sz="8" w:space="0" w:color="00000A"/>
              <w:bottom w:val="nil"/>
              <w:right w:val="single" w:sz="8" w:space="0" w:color="00000A"/>
            </w:tcBorders>
            <w:vAlign w:val="center"/>
          </w:tcPr>
          <w:p w14:paraId="5A73F25A" w14:textId="77777777" w:rsidR="00DC240C" w:rsidRDefault="00E15CA7">
            <w:pPr>
              <w:spacing w:after="0" w:line="259" w:lineRule="auto"/>
              <w:jc w:val="center"/>
              <w:rPr>
                <w:rFonts w:ascii="Calibri" w:hAnsi="Calibri" w:cs="Calibri"/>
                <w:lang w:eastAsia="en-IN"/>
              </w:rPr>
            </w:pPr>
            <w:r>
              <w:rPr>
                <w:rFonts w:ascii="Calibri" w:eastAsia="Calibri" w:hAnsi="Calibri" w:cs="Calibri"/>
                <w:b/>
                <w:lang w:eastAsia="en-IN"/>
              </w:rPr>
              <w:t>Version No.</w:t>
            </w:r>
          </w:p>
        </w:tc>
        <w:tc>
          <w:tcPr>
            <w:tcW w:w="2835" w:type="dxa"/>
            <w:tcBorders>
              <w:top w:val="single" w:sz="8" w:space="0" w:color="00000A"/>
              <w:left w:val="single" w:sz="8" w:space="0" w:color="00000A"/>
              <w:bottom w:val="nil"/>
              <w:right w:val="single" w:sz="8" w:space="0" w:color="00000A"/>
            </w:tcBorders>
            <w:vAlign w:val="center"/>
          </w:tcPr>
          <w:p w14:paraId="2D2539F1" w14:textId="77777777" w:rsidR="00DC240C" w:rsidRDefault="00E15CA7">
            <w:pPr>
              <w:spacing w:after="0" w:line="259" w:lineRule="auto"/>
              <w:ind w:left="100"/>
              <w:jc w:val="center"/>
              <w:rPr>
                <w:rFonts w:ascii="Calibri" w:hAnsi="Calibri" w:cs="Calibri"/>
                <w:lang w:eastAsia="en-IN"/>
              </w:rPr>
            </w:pPr>
            <w:r>
              <w:rPr>
                <w:rFonts w:ascii="Calibri" w:eastAsia="Calibri" w:hAnsi="Calibri" w:cs="Calibri"/>
                <w:b/>
                <w:lang w:eastAsia="en-IN"/>
              </w:rPr>
              <w:t>Version Date</w:t>
            </w:r>
          </w:p>
        </w:tc>
        <w:tc>
          <w:tcPr>
            <w:tcW w:w="2126" w:type="dxa"/>
            <w:tcBorders>
              <w:top w:val="single" w:sz="8" w:space="0" w:color="00000A"/>
              <w:left w:val="single" w:sz="8" w:space="0" w:color="00000A"/>
              <w:bottom w:val="nil"/>
              <w:right w:val="single" w:sz="8" w:space="0" w:color="00000A"/>
            </w:tcBorders>
            <w:vAlign w:val="center"/>
          </w:tcPr>
          <w:p w14:paraId="082CA4D3" w14:textId="77777777" w:rsidR="00DC240C" w:rsidRDefault="00E15CA7">
            <w:pPr>
              <w:spacing w:after="0" w:line="259" w:lineRule="auto"/>
              <w:ind w:left="100"/>
              <w:jc w:val="center"/>
              <w:rPr>
                <w:rFonts w:ascii="Calibri" w:hAnsi="Calibri" w:cs="Calibri"/>
                <w:lang w:eastAsia="en-IN"/>
              </w:rPr>
            </w:pPr>
            <w:r>
              <w:rPr>
                <w:rFonts w:ascii="Calibri" w:eastAsia="Calibri" w:hAnsi="Calibri" w:cs="Calibri"/>
                <w:b/>
                <w:lang w:eastAsia="en-IN"/>
              </w:rPr>
              <w:t>Author</w:t>
            </w:r>
          </w:p>
        </w:tc>
        <w:tc>
          <w:tcPr>
            <w:tcW w:w="2268" w:type="dxa"/>
            <w:tcBorders>
              <w:top w:val="single" w:sz="8" w:space="0" w:color="00000A"/>
              <w:left w:val="single" w:sz="8" w:space="0" w:color="00000A"/>
              <w:bottom w:val="nil"/>
              <w:right w:val="single" w:sz="8" w:space="0" w:color="00000A"/>
            </w:tcBorders>
            <w:vAlign w:val="center"/>
          </w:tcPr>
          <w:p w14:paraId="33BBF710" w14:textId="77777777" w:rsidR="00DC240C" w:rsidRDefault="00E15CA7">
            <w:pPr>
              <w:spacing w:after="0" w:line="259" w:lineRule="auto"/>
              <w:ind w:left="100"/>
              <w:jc w:val="center"/>
              <w:rPr>
                <w:rFonts w:ascii="Calibri" w:hAnsi="Calibri" w:cs="Calibri"/>
                <w:lang w:eastAsia="en-IN"/>
              </w:rPr>
            </w:pPr>
            <w:r>
              <w:rPr>
                <w:rFonts w:ascii="Calibri" w:eastAsia="Calibri" w:hAnsi="Calibri" w:cs="Calibri"/>
                <w:b/>
                <w:lang w:eastAsia="en-IN"/>
              </w:rPr>
              <w:t>Summary of Changes</w:t>
            </w:r>
          </w:p>
        </w:tc>
      </w:tr>
      <w:tr w:rsidR="00DC240C" w14:paraId="679DF460" w14:textId="77777777">
        <w:trPr>
          <w:trHeight w:val="515"/>
        </w:trPr>
        <w:tc>
          <w:tcPr>
            <w:tcW w:w="2137" w:type="dxa"/>
            <w:tcBorders>
              <w:top w:val="single" w:sz="8" w:space="0" w:color="00000A"/>
              <w:left w:val="single" w:sz="8" w:space="0" w:color="00000A"/>
              <w:bottom w:val="single" w:sz="8" w:space="0" w:color="00000A"/>
              <w:right w:val="single" w:sz="8" w:space="0" w:color="00000A"/>
            </w:tcBorders>
            <w:vAlign w:val="center"/>
          </w:tcPr>
          <w:p w14:paraId="5F0B1513" w14:textId="77777777" w:rsidR="00DC240C" w:rsidRDefault="00E15CA7">
            <w:pPr>
              <w:spacing w:after="0" w:line="259" w:lineRule="auto"/>
              <w:jc w:val="center"/>
              <w:rPr>
                <w:rFonts w:ascii="Calibri" w:hAnsi="Calibri" w:cs="Calibri"/>
                <w:lang w:eastAsia="en-IN"/>
              </w:rPr>
            </w:pPr>
            <w:r>
              <w:rPr>
                <w:rFonts w:ascii="Calibri" w:hAnsi="Calibri" w:cs="Calibri"/>
                <w:lang w:eastAsia="en-IN"/>
              </w:rPr>
              <w:t>1.0</w:t>
            </w:r>
          </w:p>
        </w:tc>
        <w:tc>
          <w:tcPr>
            <w:tcW w:w="2835" w:type="dxa"/>
            <w:tcBorders>
              <w:top w:val="single" w:sz="8" w:space="0" w:color="00000A"/>
              <w:left w:val="single" w:sz="8" w:space="0" w:color="00000A"/>
              <w:bottom w:val="single" w:sz="8" w:space="0" w:color="00000A"/>
              <w:right w:val="single" w:sz="8" w:space="0" w:color="00000A"/>
            </w:tcBorders>
            <w:vAlign w:val="center"/>
          </w:tcPr>
          <w:p w14:paraId="47345012" w14:textId="13B06FC5" w:rsidR="00DC240C" w:rsidRDefault="007D08B0">
            <w:pPr>
              <w:spacing w:after="0" w:line="259" w:lineRule="auto"/>
              <w:ind w:left="100"/>
              <w:jc w:val="center"/>
              <w:rPr>
                <w:rFonts w:ascii="Calibri" w:hAnsi="Calibri" w:cs="Calibri"/>
                <w:lang w:eastAsia="en-IN"/>
              </w:rPr>
            </w:pPr>
            <w:r>
              <w:rPr>
                <w:rFonts w:ascii="Calibri" w:hAnsi="Calibri" w:cs="Calibri"/>
                <w:lang w:eastAsia="en-IN"/>
              </w:rPr>
              <w:t xml:space="preserve"> </w:t>
            </w:r>
            <w:r w:rsidR="0047488C">
              <w:rPr>
                <w:rFonts w:ascii="Calibri" w:hAnsi="Calibri" w:cs="Calibri"/>
                <w:bCs/>
                <w:lang w:eastAsia="en-IN"/>
              </w:rPr>
              <w:t>05-May-2020</w:t>
            </w:r>
          </w:p>
        </w:tc>
        <w:tc>
          <w:tcPr>
            <w:tcW w:w="2126" w:type="dxa"/>
            <w:tcBorders>
              <w:top w:val="single" w:sz="8" w:space="0" w:color="00000A"/>
              <w:left w:val="single" w:sz="8" w:space="0" w:color="00000A"/>
              <w:bottom w:val="single" w:sz="8" w:space="0" w:color="00000A"/>
              <w:right w:val="single" w:sz="8" w:space="0" w:color="00000A"/>
            </w:tcBorders>
            <w:vAlign w:val="center"/>
          </w:tcPr>
          <w:p w14:paraId="3CF09808" w14:textId="672DC4F2" w:rsidR="00DC240C" w:rsidRDefault="008F40C9">
            <w:pPr>
              <w:spacing w:after="0" w:line="259" w:lineRule="auto"/>
              <w:ind w:left="100"/>
              <w:jc w:val="center"/>
              <w:rPr>
                <w:rFonts w:ascii="Calibri" w:hAnsi="Calibri" w:cs="Calibri"/>
                <w:lang w:eastAsia="en-IN"/>
              </w:rPr>
            </w:pPr>
            <w:r>
              <w:rPr>
                <w:rFonts w:ascii="Calibri" w:hAnsi="Calibri" w:cs="Calibri"/>
                <w:bCs/>
                <w:lang w:eastAsia="en-IN"/>
              </w:rPr>
              <w:t xml:space="preserve">Vishal </w:t>
            </w:r>
            <w:proofErr w:type="spellStart"/>
            <w:r>
              <w:rPr>
                <w:rFonts w:ascii="Calibri" w:hAnsi="Calibri" w:cs="Calibri"/>
                <w:bCs/>
                <w:lang w:eastAsia="en-IN"/>
              </w:rPr>
              <w:t>Ayre</w:t>
            </w:r>
            <w:proofErr w:type="spellEnd"/>
          </w:p>
        </w:tc>
        <w:tc>
          <w:tcPr>
            <w:tcW w:w="2268" w:type="dxa"/>
            <w:tcBorders>
              <w:top w:val="single" w:sz="8" w:space="0" w:color="00000A"/>
              <w:left w:val="single" w:sz="8" w:space="0" w:color="00000A"/>
              <w:bottom w:val="single" w:sz="8" w:space="0" w:color="00000A"/>
              <w:right w:val="single" w:sz="8" w:space="0" w:color="00000A"/>
            </w:tcBorders>
            <w:vAlign w:val="center"/>
          </w:tcPr>
          <w:p w14:paraId="75054E68" w14:textId="77777777" w:rsidR="00DC240C" w:rsidRDefault="00E15CA7">
            <w:pPr>
              <w:spacing w:after="0" w:line="259" w:lineRule="auto"/>
              <w:ind w:left="100"/>
              <w:jc w:val="center"/>
              <w:rPr>
                <w:rFonts w:ascii="Calibri" w:hAnsi="Calibri" w:cs="Calibri"/>
                <w:lang w:eastAsia="en-IN"/>
              </w:rPr>
            </w:pPr>
            <w:r>
              <w:rPr>
                <w:rFonts w:ascii="Calibri" w:hAnsi="Calibri" w:cs="Calibri"/>
                <w:lang w:eastAsia="en-IN"/>
              </w:rPr>
              <w:t>NA</w:t>
            </w:r>
          </w:p>
        </w:tc>
      </w:tr>
    </w:tbl>
    <w:p w14:paraId="31B4E5CF" w14:textId="77777777" w:rsidR="00DC240C" w:rsidRDefault="00DC240C">
      <w:pPr>
        <w:spacing w:after="61" w:line="259" w:lineRule="auto"/>
        <w:rPr>
          <w:rFonts w:ascii="Calibri" w:hAnsi="Calibri" w:cs="Calibri"/>
          <w:sz w:val="16"/>
          <w:szCs w:val="16"/>
        </w:rPr>
      </w:pPr>
    </w:p>
    <w:p w14:paraId="03E1155D" w14:textId="77777777" w:rsidR="00DC240C" w:rsidRDefault="00E15CA7">
      <w:pPr>
        <w:spacing w:after="0" w:line="259" w:lineRule="auto"/>
        <w:rPr>
          <w:rFonts w:ascii="Calibri" w:hAnsi="Calibri" w:cs="Calibri"/>
        </w:rPr>
      </w:pPr>
      <w:r>
        <w:rPr>
          <w:rFonts w:ascii="Calibri" w:eastAsia="Cambria" w:hAnsi="Calibri" w:cs="Calibri"/>
          <w:b/>
          <w:color w:val="365F91"/>
          <w:sz w:val="28"/>
        </w:rPr>
        <w:t xml:space="preserve">Approvals </w:t>
      </w:r>
    </w:p>
    <w:p w14:paraId="6CFD381F" w14:textId="77777777" w:rsidR="00DC240C" w:rsidRDefault="00DC240C">
      <w:pPr>
        <w:spacing w:after="0" w:line="259" w:lineRule="auto"/>
        <w:rPr>
          <w:rFonts w:ascii="Calibri" w:hAnsi="Calibri" w:cs="Calibri"/>
          <w:sz w:val="16"/>
          <w:szCs w:val="16"/>
        </w:rPr>
      </w:pPr>
    </w:p>
    <w:tbl>
      <w:tblPr>
        <w:tblStyle w:val="TableGrid"/>
        <w:tblW w:w="9366" w:type="dxa"/>
        <w:tblInd w:w="0" w:type="dxa"/>
        <w:tblCellMar>
          <w:top w:w="38" w:type="dxa"/>
          <w:bottom w:w="1" w:type="dxa"/>
          <w:right w:w="115" w:type="dxa"/>
        </w:tblCellMar>
        <w:tblLook w:val="04A0" w:firstRow="1" w:lastRow="0" w:firstColumn="1" w:lastColumn="0" w:noHBand="0" w:noVBand="1"/>
      </w:tblPr>
      <w:tblGrid>
        <w:gridCol w:w="2137"/>
        <w:gridCol w:w="2835"/>
        <w:gridCol w:w="2126"/>
        <w:gridCol w:w="2268"/>
      </w:tblGrid>
      <w:tr w:rsidR="00DC240C" w14:paraId="59C90430" w14:textId="77777777">
        <w:trPr>
          <w:trHeight w:val="447"/>
        </w:trPr>
        <w:tc>
          <w:tcPr>
            <w:tcW w:w="2137" w:type="dxa"/>
            <w:tcBorders>
              <w:top w:val="single" w:sz="8" w:space="0" w:color="00000A"/>
              <w:left w:val="single" w:sz="8" w:space="0" w:color="00000A"/>
              <w:bottom w:val="nil"/>
              <w:right w:val="single" w:sz="8" w:space="0" w:color="00000A"/>
            </w:tcBorders>
            <w:vAlign w:val="bottom"/>
          </w:tcPr>
          <w:p w14:paraId="495EE4F6" w14:textId="77777777" w:rsidR="00DC240C" w:rsidRDefault="00E15CA7">
            <w:pPr>
              <w:spacing w:after="0" w:line="259" w:lineRule="auto"/>
              <w:jc w:val="center"/>
              <w:rPr>
                <w:rFonts w:ascii="Calibri" w:hAnsi="Calibri" w:cs="Calibri"/>
                <w:lang w:eastAsia="en-IN"/>
              </w:rPr>
            </w:pPr>
            <w:r>
              <w:rPr>
                <w:rFonts w:ascii="Calibri" w:eastAsia="Calibri" w:hAnsi="Calibri" w:cs="Calibri"/>
                <w:b/>
                <w:lang w:eastAsia="en-IN"/>
              </w:rPr>
              <w:t>Name</w:t>
            </w:r>
          </w:p>
        </w:tc>
        <w:tc>
          <w:tcPr>
            <w:tcW w:w="2835" w:type="dxa"/>
            <w:tcBorders>
              <w:top w:val="single" w:sz="8" w:space="0" w:color="00000A"/>
              <w:left w:val="single" w:sz="8" w:space="0" w:color="00000A"/>
              <w:bottom w:val="nil"/>
              <w:right w:val="single" w:sz="8" w:space="0" w:color="00000A"/>
            </w:tcBorders>
            <w:vAlign w:val="bottom"/>
          </w:tcPr>
          <w:p w14:paraId="58829A31" w14:textId="77777777" w:rsidR="00DC240C" w:rsidRDefault="00E15CA7">
            <w:pPr>
              <w:spacing w:after="0" w:line="259" w:lineRule="auto"/>
              <w:ind w:left="80"/>
              <w:jc w:val="center"/>
              <w:rPr>
                <w:rFonts w:ascii="Calibri" w:hAnsi="Calibri" w:cs="Calibri"/>
                <w:lang w:eastAsia="en-IN"/>
              </w:rPr>
            </w:pPr>
            <w:r>
              <w:rPr>
                <w:rFonts w:ascii="Calibri" w:eastAsia="Calibri" w:hAnsi="Calibri" w:cs="Calibri"/>
                <w:b/>
                <w:lang w:eastAsia="en-IN"/>
              </w:rPr>
              <w:t>Title</w:t>
            </w:r>
          </w:p>
        </w:tc>
        <w:tc>
          <w:tcPr>
            <w:tcW w:w="2126" w:type="dxa"/>
            <w:tcBorders>
              <w:top w:val="single" w:sz="8" w:space="0" w:color="00000A"/>
              <w:left w:val="single" w:sz="8" w:space="0" w:color="00000A"/>
              <w:bottom w:val="nil"/>
              <w:right w:val="single" w:sz="8" w:space="0" w:color="00000A"/>
            </w:tcBorders>
            <w:vAlign w:val="bottom"/>
          </w:tcPr>
          <w:p w14:paraId="25622810" w14:textId="77777777" w:rsidR="00DC240C" w:rsidRDefault="00E15CA7">
            <w:pPr>
              <w:spacing w:after="0" w:line="259" w:lineRule="auto"/>
              <w:ind w:left="100"/>
              <w:jc w:val="center"/>
              <w:rPr>
                <w:rFonts w:ascii="Calibri" w:hAnsi="Calibri" w:cs="Calibri"/>
                <w:lang w:eastAsia="en-IN"/>
              </w:rPr>
            </w:pPr>
            <w:r>
              <w:rPr>
                <w:rFonts w:ascii="Calibri" w:eastAsia="Calibri" w:hAnsi="Calibri" w:cs="Calibri"/>
                <w:b/>
                <w:lang w:eastAsia="en-IN"/>
              </w:rPr>
              <w:t>Date of Approval</w:t>
            </w:r>
          </w:p>
        </w:tc>
        <w:tc>
          <w:tcPr>
            <w:tcW w:w="2268" w:type="dxa"/>
            <w:tcBorders>
              <w:top w:val="single" w:sz="8" w:space="0" w:color="00000A"/>
              <w:left w:val="single" w:sz="8" w:space="0" w:color="00000A"/>
              <w:bottom w:val="nil"/>
              <w:right w:val="single" w:sz="8" w:space="0" w:color="00000A"/>
            </w:tcBorders>
            <w:vAlign w:val="bottom"/>
          </w:tcPr>
          <w:p w14:paraId="41A7B49F" w14:textId="77777777" w:rsidR="00DC240C" w:rsidRDefault="00E15CA7">
            <w:pPr>
              <w:spacing w:after="0" w:line="259" w:lineRule="auto"/>
              <w:ind w:left="80"/>
              <w:jc w:val="center"/>
              <w:rPr>
                <w:rFonts w:ascii="Calibri" w:hAnsi="Calibri" w:cs="Calibri"/>
                <w:lang w:eastAsia="en-IN"/>
              </w:rPr>
            </w:pPr>
            <w:r>
              <w:rPr>
                <w:rFonts w:ascii="Calibri" w:eastAsia="Calibri" w:hAnsi="Calibri" w:cs="Calibri"/>
                <w:b/>
                <w:lang w:eastAsia="en-IN"/>
              </w:rPr>
              <w:t>Version No</w:t>
            </w:r>
          </w:p>
        </w:tc>
      </w:tr>
      <w:tr w:rsidR="00DC240C" w14:paraId="16999053" w14:textId="77777777">
        <w:trPr>
          <w:trHeight w:val="463"/>
        </w:trPr>
        <w:tc>
          <w:tcPr>
            <w:tcW w:w="2137" w:type="dxa"/>
            <w:tcBorders>
              <w:top w:val="nil"/>
              <w:left w:val="single" w:sz="8" w:space="0" w:color="00000A"/>
              <w:bottom w:val="single" w:sz="8" w:space="0" w:color="00000A"/>
              <w:right w:val="single" w:sz="8" w:space="0" w:color="00000A"/>
            </w:tcBorders>
          </w:tcPr>
          <w:p w14:paraId="0FB289C5" w14:textId="77777777" w:rsidR="00DC240C" w:rsidRDefault="00DC240C">
            <w:pPr>
              <w:spacing w:after="0" w:line="259" w:lineRule="auto"/>
              <w:rPr>
                <w:rFonts w:ascii="Calibri" w:hAnsi="Calibri" w:cs="Calibri"/>
                <w:lang w:eastAsia="en-IN"/>
              </w:rPr>
            </w:pPr>
          </w:p>
        </w:tc>
        <w:tc>
          <w:tcPr>
            <w:tcW w:w="2835" w:type="dxa"/>
            <w:tcBorders>
              <w:top w:val="nil"/>
              <w:left w:val="single" w:sz="8" w:space="0" w:color="00000A"/>
              <w:bottom w:val="single" w:sz="8" w:space="0" w:color="00000A"/>
              <w:right w:val="single" w:sz="8" w:space="0" w:color="00000A"/>
            </w:tcBorders>
          </w:tcPr>
          <w:p w14:paraId="4F5C065C" w14:textId="77777777" w:rsidR="00DC240C" w:rsidRDefault="00DC240C">
            <w:pPr>
              <w:spacing w:after="0" w:line="259" w:lineRule="auto"/>
              <w:rPr>
                <w:rFonts w:ascii="Calibri" w:hAnsi="Calibri" w:cs="Calibri"/>
                <w:lang w:eastAsia="en-IN"/>
              </w:rPr>
            </w:pPr>
          </w:p>
        </w:tc>
        <w:tc>
          <w:tcPr>
            <w:tcW w:w="2126" w:type="dxa"/>
            <w:tcBorders>
              <w:top w:val="nil"/>
              <w:left w:val="single" w:sz="8" w:space="0" w:color="00000A"/>
              <w:bottom w:val="single" w:sz="8" w:space="0" w:color="00000A"/>
              <w:right w:val="single" w:sz="8" w:space="0" w:color="00000A"/>
            </w:tcBorders>
          </w:tcPr>
          <w:p w14:paraId="186CCF51" w14:textId="77777777" w:rsidR="00DC240C" w:rsidRDefault="00DC240C">
            <w:pPr>
              <w:spacing w:after="0" w:line="259" w:lineRule="auto"/>
              <w:rPr>
                <w:rFonts w:ascii="Calibri" w:hAnsi="Calibri" w:cs="Calibri"/>
                <w:lang w:eastAsia="en-IN"/>
              </w:rPr>
            </w:pPr>
          </w:p>
        </w:tc>
        <w:tc>
          <w:tcPr>
            <w:tcW w:w="2268" w:type="dxa"/>
            <w:tcBorders>
              <w:top w:val="nil"/>
              <w:left w:val="single" w:sz="8" w:space="0" w:color="00000A"/>
              <w:bottom w:val="single" w:sz="8" w:space="0" w:color="00000A"/>
              <w:right w:val="single" w:sz="8" w:space="0" w:color="00000A"/>
            </w:tcBorders>
          </w:tcPr>
          <w:p w14:paraId="215A0C60" w14:textId="77777777" w:rsidR="00DC240C" w:rsidRDefault="00DC240C">
            <w:pPr>
              <w:spacing w:after="0" w:line="259" w:lineRule="auto"/>
              <w:rPr>
                <w:rFonts w:ascii="Calibri" w:hAnsi="Calibri" w:cs="Calibri"/>
                <w:lang w:eastAsia="en-IN"/>
              </w:rPr>
            </w:pPr>
          </w:p>
        </w:tc>
      </w:tr>
      <w:tr w:rsidR="00DC240C" w14:paraId="6E4E8607" w14:textId="77777777">
        <w:trPr>
          <w:trHeight w:val="330"/>
        </w:trPr>
        <w:tc>
          <w:tcPr>
            <w:tcW w:w="2137" w:type="dxa"/>
            <w:tcBorders>
              <w:top w:val="single" w:sz="8" w:space="0" w:color="00000A"/>
              <w:left w:val="single" w:sz="8" w:space="0" w:color="00000A"/>
              <w:bottom w:val="single" w:sz="8" w:space="0" w:color="00000A"/>
              <w:right w:val="single" w:sz="8" w:space="0" w:color="00000A"/>
            </w:tcBorders>
          </w:tcPr>
          <w:p w14:paraId="1C4284A4" w14:textId="48097A62" w:rsidR="00DC240C" w:rsidRDefault="008F40C9">
            <w:pPr>
              <w:spacing w:after="0" w:line="259" w:lineRule="auto"/>
              <w:jc w:val="center"/>
              <w:rPr>
                <w:rFonts w:ascii="Calibri" w:hAnsi="Calibri" w:cs="Calibri"/>
                <w:lang w:eastAsia="en-IN"/>
              </w:rPr>
            </w:pPr>
            <w:r>
              <w:rPr>
                <w:rFonts w:ascii="Calibri" w:hAnsi="Calibri" w:cs="Calibri"/>
                <w:lang w:eastAsia="en-IN"/>
              </w:rPr>
              <w:t xml:space="preserve">Anand R </w:t>
            </w:r>
            <w:proofErr w:type="spellStart"/>
            <w:r>
              <w:rPr>
                <w:rFonts w:ascii="Calibri" w:hAnsi="Calibri" w:cs="Calibri"/>
                <w:lang w:eastAsia="en-IN"/>
              </w:rPr>
              <w:t>Chokhani</w:t>
            </w:r>
            <w:proofErr w:type="spellEnd"/>
          </w:p>
        </w:tc>
        <w:tc>
          <w:tcPr>
            <w:tcW w:w="2835" w:type="dxa"/>
            <w:tcBorders>
              <w:top w:val="single" w:sz="8" w:space="0" w:color="00000A"/>
              <w:left w:val="single" w:sz="8" w:space="0" w:color="00000A"/>
              <w:bottom w:val="single" w:sz="8" w:space="0" w:color="00000A"/>
              <w:right w:val="single" w:sz="8" w:space="0" w:color="00000A"/>
            </w:tcBorders>
          </w:tcPr>
          <w:p w14:paraId="3EE73BCE" w14:textId="77777777" w:rsidR="00DC240C" w:rsidRDefault="00E15CA7">
            <w:pPr>
              <w:spacing w:after="0" w:line="259" w:lineRule="auto"/>
              <w:ind w:left="80"/>
              <w:jc w:val="center"/>
              <w:rPr>
                <w:rFonts w:ascii="Calibri" w:hAnsi="Calibri" w:cs="Calibri"/>
                <w:lang w:eastAsia="en-IN"/>
              </w:rPr>
            </w:pPr>
            <w:r>
              <w:rPr>
                <w:rFonts w:ascii="Calibri" w:hAnsi="Calibri" w:cs="Calibri"/>
                <w:lang w:eastAsia="en-IN"/>
              </w:rPr>
              <w:t>IT Computer Malware Policy</w:t>
            </w:r>
          </w:p>
        </w:tc>
        <w:tc>
          <w:tcPr>
            <w:tcW w:w="2126" w:type="dxa"/>
            <w:tcBorders>
              <w:top w:val="single" w:sz="8" w:space="0" w:color="00000A"/>
              <w:left w:val="single" w:sz="8" w:space="0" w:color="00000A"/>
              <w:bottom w:val="single" w:sz="8" w:space="0" w:color="00000A"/>
              <w:right w:val="single" w:sz="8" w:space="0" w:color="00000A"/>
            </w:tcBorders>
          </w:tcPr>
          <w:p w14:paraId="47EE1877" w14:textId="46EEAE4B" w:rsidR="00DC240C" w:rsidRDefault="007D08B0">
            <w:pPr>
              <w:spacing w:after="0" w:line="259" w:lineRule="auto"/>
              <w:ind w:left="100"/>
              <w:jc w:val="center"/>
              <w:rPr>
                <w:rFonts w:ascii="Calibri" w:hAnsi="Calibri" w:cs="Calibri"/>
                <w:lang w:eastAsia="en-IN"/>
              </w:rPr>
            </w:pPr>
            <w:r>
              <w:rPr>
                <w:rFonts w:ascii="Calibri" w:hAnsi="Calibri" w:cs="Calibri"/>
                <w:lang w:eastAsia="en-IN"/>
              </w:rPr>
              <w:t xml:space="preserve"> </w:t>
            </w:r>
            <w:r w:rsidR="0047488C">
              <w:rPr>
                <w:rFonts w:ascii="Calibri" w:hAnsi="Calibri" w:cs="Calibri"/>
                <w:bCs/>
                <w:lang w:eastAsia="en-IN"/>
              </w:rPr>
              <w:t>05-May-2020</w:t>
            </w:r>
          </w:p>
          <w:p w14:paraId="142D63C7" w14:textId="77777777" w:rsidR="00DC240C" w:rsidRDefault="00DC240C">
            <w:pPr>
              <w:spacing w:after="0" w:line="259" w:lineRule="auto"/>
              <w:jc w:val="center"/>
              <w:rPr>
                <w:rFonts w:ascii="Calibri" w:hAnsi="Calibri" w:cs="Calibri"/>
                <w:lang w:eastAsia="en-IN"/>
              </w:rPr>
            </w:pPr>
          </w:p>
        </w:tc>
        <w:tc>
          <w:tcPr>
            <w:tcW w:w="2268" w:type="dxa"/>
            <w:tcBorders>
              <w:top w:val="single" w:sz="8" w:space="0" w:color="00000A"/>
              <w:left w:val="single" w:sz="8" w:space="0" w:color="00000A"/>
              <w:bottom w:val="single" w:sz="8" w:space="0" w:color="00000A"/>
              <w:right w:val="single" w:sz="8" w:space="0" w:color="00000A"/>
            </w:tcBorders>
          </w:tcPr>
          <w:p w14:paraId="2C5974E7" w14:textId="77777777" w:rsidR="00DC240C" w:rsidRDefault="00E15CA7">
            <w:pPr>
              <w:spacing w:after="0" w:line="259" w:lineRule="auto"/>
              <w:ind w:left="80"/>
              <w:jc w:val="center"/>
              <w:rPr>
                <w:rFonts w:ascii="Calibri" w:hAnsi="Calibri" w:cs="Calibri"/>
                <w:lang w:eastAsia="en-IN"/>
              </w:rPr>
            </w:pPr>
            <w:r>
              <w:rPr>
                <w:rFonts w:ascii="Calibri" w:hAnsi="Calibri" w:cs="Calibri"/>
                <w:lang w:eastAsia="en-IN"/>
              </w:rPr>
              <w:t>1.0</w:t>
            </w:r>
          </w:p>
          <w:p w14:paraId="7EE690D0" w14:textId="77777777" w:rsidR="00DC240C" w:rsidRDefault="00DC240C">
            <w:pPr>
              <w:spacing w:after="0" w:line="259" w:lineRule="auto"/>
              <w:jc w:val="center"/>
              <w:rPr>
                <w:rFonts w:ascii="Calibri" w:hAnsi="Calibri" w:cs="Calibri"/>
                <w:lang w:eastAsia="en-IN"/>
              </w:rPr>
            </w:pPr>
          </w:p>
        </w:tc>
      </w:tr>
    </w:tbl>
    <w:p w14:paraId="5578AE28" w14:textId="77777777" w:rsidR="00DC240C" w:rsidRDefault="00DC240C">
      <w:pPr>
        <w:spacing w:after="61" w:line="259" w:lineRule="auto"/>
        <w:rPr>
          <w:rFonts w:ascii="Calibri" w:hAnsi="Calibri" w:cs="Calibri"/>
        </w:rPr>
      </w:pPr>
    </w:p>
    <w:p w14:paraId="11BE18DD" w14:textId="77777777" w:rsidR="00DC240C" w:rsidRDefault="00E15CA7">
      <w:pPr>
        <w:spacing w:after="0" w:line="259" w:lineRule="auto"/>
        <w:rPr>
          <w:rFonts w:ascii="Calibri" w:eastAsia="Cambria" w:hAnsi="Calibri" w:cs="Calibri"/>
          <w:b/>
          <w:color w:val="365F91"/>
          <w:sz w:val="28"/>
        </w:rPr>
      </w:pPr>
      <w:r>
        <w:rPr>
          <w:rFonts w:ascii="Calibri" w:eastAsia="Cambria" w:hAnsi="Calibri" w:cs="Calibri"/>
          <w:b/>
          <w:color w:val="365F91"/>
          <w:sz w:val="28"/>
        </w:rPr>
        <w:t xml:space="preserve">Distribution </w:t>
      </w:r>
    </w:p>
    <w:p w14:paraId="44CC9214" w14:textId="77777777" w:rsidR="00DC240C" w:rsidRDefault="00DC240C">
      <w:pPr>
        <w:spacing w:after="0" w:line="259" w:lineRule="auto"/>
        <w:rPr>
          <w:rFonts w:ascii="Calibri" w:eastAsia="Cambria" w:hAnsi="Calibri" w:cs="Calibri"/>
          <w:b/>
          <w:color w:val="365F91"/>
          <w:sz w:val="16"/>
          <w:szCs w:val="16"/>
        </w:rPr>
      </w:pPr>
    </w:p>
    <w:tbl>
      <w:tblPr>
        <w:tblStyle w:val="TableGrid"/>
        <w:tblpPr w:leftFromText="180" w:rightFromText="180" w:vertAnchor="text" w:horzAnchor="margin" w:tblpY="113"/>
        <w:tblW w:w="9364" w:type="dxa"/>
        <w:tblInd w:w="0" w:type="dxa"/>
        <w:tblCellMar>
          <w:top w:w="38" w:type="dxa"/>
          <w:bottom w:w="7" w:type="dxa"/>
          <w:right w:w="115" w:type="dxa"/>
        </w:tblCellMar>
        <w:tblLook w:val="04A0" w:firstRow="1" w:lastRow="0" w:firstColumn="1" w:lastColumn="0" w:noHBand="0" w:noVBand="1"/>
      </w:tblPr>
      <w:tblGrid>
        <w:gridCol w:w="2175"/>
        <w:gridCol w:w="2797"/>
        <w:gridCol w:w="2126"/>
        <w:gridCol w:w="2266"/>
      </w:tblGrid>
      <w:tr w:rsidR="00DC240C" w14:paraId="4DC3B525" w14:textId="77777777">
        <w:trPr>
          <w:trHeight w:val="407"/>
        </w:trPr>
        <w:tc>
          <w:tcPr>
            <w:tcW w:w="2175" w:type="dxa"/>
            <w:tcBorders>
              <w:top w:val="single" w:sz="8" w:space="0" w:color="00000A"/>
              <w:left w:val="single" w:sz="8" w:space="0" w:color="00000A"/>
              <w:bottom w:val="single" w:sz="8" w:space="0" w:color="00000A"/>
              <w:right w:val="single" w:sz="8" w:space="0" w:color="00000A"/>
            </w:tcBorders>
            <w:vAlign w:val="bottom"/>
          </w:tcPr>
          <w:bookmarkEnd w:id="0"/>
          <w:p w14:paraId="770CE127" w14:textId="77777777" w:rsidR="00DC240C" w:rsidRDefault="00E15CA7">
            <w:pPr>
              <w:spacing w:after="0" w:line="259" w:lineRule="auto"/>
              <w:jc w:val="center"/>
              <w:rPr>
                <w:rFonts w:ascii="Calibri" w:hAnsi="Calibri" w:cs="Calibri"/>
                <w:lang w:eastAsia="en-IN"/>
              </w:rPr>
            </w:pPr>
            <w:r>
              <w:rPr>
                <w:rFonts w:ascii="Calibri" w:eastAsia="Calibri" w:hAnsi="Calibri" w:cs="Calibri"/>
                <w:b/>
                <w:lang w:eastAsia="en-IN"/>
              </w:rPr>
              <w:t>Name</w:t>
            </w:r>
          </w:p>
        </w:tc>
        <w:tc>
          <w:tcPr>
            <w:tcW w:w="2797" w:type="dxa"/>
            <w:tcBorders>
              <w:top w:val="single" w:sz="8" w:space="0" w:color="00000A"/>
              <w:left w:val="single" w:sz="8" w:space="0" w:color="00000A"/>
              <w:bottom w:val="single" w:sz="8" w:space="0" w:color="00000A"/>
              <w:right w:val="single" w:sz="8" w:space="0" w:color="00000A"/>
            </w:tcBorders>
            <w:vAlign w:val="bottom"/>
          </w:tcPr>
          <w:p w14:paraId="442697D8" w14:textId="77777777" w:rsidR="00DC240C" w:rsidRDefault="00E15CA7">
            <w:pPr>
              <w:spacing w:after="0" w:line="259" w:lineRule="auto"/>
              <w:ind w:left="80"/>
              <w:jc w:val="center"/>
              <w:rPr>
                <w:rFonts w:ascii="Calibri" w:hAnsi="Calibri" w:cs="Calibri"/>
                <w:lang w:eastAsia="en-IN"/>
              </w:rPr>
            </w:pPr>
            <w:r>
              <w:rPr>
                <w:rFonts w:ascii="Calibri" w:eastAsia="Calibri" w:hAnsi="Calibri" w:cs="Calibri"/>
                <w:b/>
                <w:lang w:eastAsia="en-IN"/>
              </w:rPr>
              <w:t>Title</w:t>
            </w:r>
          </w:p>
        </w:tc>
        <w:tc>
          <w:tcPr>
            <w:tcW w:w="2126" w:type="dxa"/>
            <w:tcBorders>
              <w:top w:val="single" w:sz="8" w:space="0" w:color="00000A"/>
              <w:left w:val="single" w:sz="8" w:space="0" w:color="00000A"/>
              <w:bottom w:val="single" w:sz="8" w:space="0" w:color="00000A"/>
              <w:right w:val="single" w:sz="8" w:space="0" w:color="00000A"/>
            </w:tcBorders>
            <w:vAlign w:val="bottom"/>
          </w:tcPr>
          <w:p w14:paraId="179C0AEB" w14:textId="77777777" w:rsidR="00DC240C" w:rsidRDefault="00E15CA7">
            <w:pPr>
              <w:spacing w:after="0" w:line="259" w:lineRule="auto"/>
              <w:ind w:left="100"/>
              <w:jc w:val="center"/>
              <w:rPr>
                <w:rFonts w:ascii="Calibri" w:hAnsi="Calibri" w:cs="Calibri"/>
                <w:lang w:eastAsia="en-IN"/>
              </w:rPr>
            </w:pPr>
            <w:r>
              <w:rPr>
                <w:rFonts w:ascii="Calibri" w:eastAsia="Calibri" w:hAnsi="Calibri" w:cs="Calibri"/>
                <w:b/>
                <w:lang w:eastAsia="en-IN"/>
              </w:rPr>
              <w:t>Date of Issue</w:t>
            </w:r>
          </w:p>
        </w:tc>
        <w:tc>
          <w:tcPr>
            <w:tcW w:w="2266" w:type="dxa"/>
            <w:tcBorders>
              <w:top w:val="single" w:sz="8" w:space="0" w:color="00000A"/>
              <w:left w:val="single" w:sz="8" w:space="0" w:color="00000A"/>
              <w:bottom w:val="single" w:sz="8" w:space="0" w:color="00000A"/>
              <w:right w:val="single" w:sz="8" w:space="0" w:color="00000A"/>
            </w:tcBorders>
            <w:vAlign w:val="bottom"/>
          </w:tcPr>
          <w:p w14:paraId="585B9DDB" w14:textId="77777777" w:rsidR="00DC240C" w:rsidRDefault="00E15CA7">
            <w:pPr>
              <w:spacing w:after="0" w:line="259" w:lineRule="auto"/>
              <w:ind w:left="80"/>
              <w:jc w:val="center"/>
              <w:rPr>
                <w:rFonts w:ascii="Calibri" w:hAnsi="Calibri" w:cs="Calibri"/>
                <w:lang w:eastAsia="en-IN"/>
              </w:rPr>
            </w:pPr>
            <w:r>
              <w:rPr>
                <w:rFonts w:ascii="Calibri" w:eastAsia="Calibri" w:hAnsi="Calibri" w:cs="Calibri"/>
                <w:b/>
                <w:lang w:eastAsia="en-IN"/>
              </w:rPr>
              <w:t>Version No</w:t>
            </w:r>
          </w:p>
        </w:tc>
      </w:tr>
      <w:tr w:rsidR="00DC240C" w14:paraId="6B577C7F" w14:textId="77777777">
        <w:trPr>
          <w:trHeight w:val="407"/>
        </w:trPr>
        <w:tc>
          <w:tcPr>
            <w:tcW w:w="2175" w:type="dxa"/>
            <w:tcBorders>
              <w:top w:val="single" w:sz="8" w:space="0" w:color="00000A"/>
              <w:left w:val="single" w:sz="8" w:space="0" w:color="00000A"/>
              <w:bottom w:val="single" w:sz="8" w:space="0" w:color="00000A"/>
              <w:right w:val="single" w:sz="8" w:space="0" w:color="00000A"/>
            </w:tcBorders>
          </w:tcPr>
          <w:p w14:paraId="68093D6E" w14:textId="77777777" w:rsidR="00DC240C" w:rsidRDefault="00E15CA7">
            <w:pPr>
              <w:spacing w:after="0" w:line="259" w:lineRule="auto"/>
              <w:ind w:left="100"/>
              <w:jc w:val="center"/>
              <w:rPr>
                <w:rFonts w:ascii="Calibri" w:hAnsi="Calibri" w:cs="Calibri"/>
                <w:lang w:eastAsia="en-IN"/>
              </w:rPr>
            </w:pPr>
            <w:r>
              <w:rPr>
                <w:rFonts w:ascii="Calibri" w:hAnsi="Calibri" w:cs="Calibri"/>
                <w:lang w:eastAsia="en-IN"/>
              </w:rPr>
              <w:t>NA</w:t>
            </w:r>
          </w:p>
        </w:tc>
        <w:tc>
          <w:tcPr>
            <w:tcW w:w="2797" w:type="dxa"/>
            <w:tcBorders>
              <w:top w:val="single" w:sz="8" w:space="0" w:color="00000A"/>
              <w:left w:val="single" w:sz="8" w:space="0" w:color="00000A"/>
              <w:bottom w:val="single" w:sz="8" w:space="0" w:color="00000A"/>
              <w:right w:val="single" w:sz="8" w:space="0" w:color="00000A"/>
            </w:tcBorders>
          </w:tcPr>
          <w:p w14:paraId="4586A1DE" w14:textId="77777777" w:rsidR="00DC240C" w:rsidRDefault="00E15CA7">
            <w:pPr>
              <w:spacing w:after="0" w:line="259" w:lineRule="auto"/>
              <w:ind w:left="100"/>
              <w:jc w:val="center"/>
              <w:rPr>
                <w:rFonts w:ascii="Calibri" w:hAnsi="Calibri" w:cs="Calibri"/>
                <w:lang w:eastAsia="en-IN"/>
              </w:rPr>
            </w:pPr>
            <w:r>
              <w:rPr>
                <w:rFonts w:ascii="Calibri" w:hAnsi="Calibri" w:cs="Calibri"/>
                <w:lang w:eastAsia="en-IN"/>
              </w:rPr>
              <w:t>NA</w:t>
            </w:r>
          </w:p>
        </w:tc>
        <w:tc>
          <w:tcPr>
            <w:tcW w:w="2126" w:type="dxa"/>
            <w:tcBorders>
              <w:top w:val="single" w:sz="8" w:space="0" w:color="00000A"/>
              <w:left w:val="single" w:sz="8" w:space="0" w:color="00000A"/>
              <w:bottom w:val="single" w:sz="8" w:space="0" w:color="00000A"/>
              <w:right w:val="single" w:sz="8" w:space="0" w:color="00000A"/>
            </w:tcBorders>
          </w:tcPr>
          <w:p w14:paraId="58FC939E" w14:textId="0B1691D5" w:rsidR="00DC240C" w:rsidRDefault="0047488C">
            <w:pPr>
              <w:spacing w:after="0" w:line="259" w:lineRule="auto"/>
              <w:ind w:left="100"/>
              <w:jc w:val="center"/>
              <w:rPr>
                <w:rFonts w:ascii="Calibri" w:hAnsi="Calibri" w:cs="Calibri"/>
                <w:lang w:eastAsia="en-IN"/>
              </w:rPr>
            </w:pPr>
            <w:r>
              <w:rPr>
                <w:rFonts w:ascii="Calibri" w:hAnsi="Calibri" w:cs="Calibri"/>
                <w:bCs/>
                <w:lang w:eastAsia="en-IN"/>
              </w:rPr>
              <w:t>05-May-2020</w:t>
            </w:r>
          </w:p>
        </w:tc>
        <w:tc>
          <w:tcPr>
            <w:tcW w:w="2266" w:type="dxa"/>
            <w:tcBorders>
              <w:top w:val="single" w:sz="8" w:space="0" w:color="00000A"/>
              <w:left w:val="single" w:sz="8" w:space="0" w:color="00000A"/>
              <w:bottom w:val="single" w:sz="8" w:space="0" w:color="00000A"/>
              <w:right w:val="single" w:sz="8" w:space="0" w:color="00000A"/>
            </w:tcBorders>
          </w:tcPr>
          <w:p w14:paraId="6CB809A9" w14:textId="77777777" w:rsidR="00DC240C" w:rsidRDefault="00E15CA7">
            <w:pPr>
              <w:spacing w:after="0" w:line="259" w:lineRule="auto"/>
              <w:ind w:left="100"/>
              <w:jc w:val="center"/>
              <w:rPr>
                <w:rFonts w:ascii="Calibri" w:hAnsi="Calibri" w:cs="Calibri"/>
                <w:lang w:eastAsia="en-IN"/>
              </w:rPr>
            </w:pPr>
            <w:r>
              <w:rPr>
                <w:rFonts w:ascii="Calibri" w:hAnsi="Calibri" w:cs="Calibri"/>
                <w:lang w:eastAsia="en-IN"/>
              </w:rPr>
              <w:t>NA</w:t>
            </w:r>
          </w:p>
        </w:tc>
      </w:tr>
    </w:tbl>
    <w:p w14:paraId="165007C1" w14:textId="77777777" w:rsidR="00DC240C" w:rsidRDefault="00E15CA7">
      <w:pPr>
        <w:rPr>
          <w:rFonts w:ascii="Calibri" w:eastAsiaTheme="minorEastAsia" w:hAnsi="Calibri" w:cs="Calibri"/>
          <w:b/>
          <w:bCs/>
          <w:caps/>
          <w:color w:val="FFFFFF" w:themeColor="background1"/>
          <w:spacing w:val="15"/>
          <w:sz w:val="32"/>
          <w:lang w:val="en-GB" w:eastAsia="en-GB"/>
        </w:rPr>
      </w:pPr>
      <w:r>
        <w:rPr>
          <w:rFonts w:ascii="Calibri" w:hAnsi="Calibri" w:cs="Calibri"/>
        </w:rPr>
        <w:br w:type="page"/>
      </w:r>
      <w:bookmarkStart w:id="2" w:name="_GoBack"/>
      <w:bookmarkEnd w:id="2"/>
    </w:p>
    <w:p w14:paraId="17463515" w14:textId="77777777" w:rsidR="00DC240C" w:rsidRDefault="00E15CA7">
      <w:pPr>
        <w:pStyle w:val="Heading1"/>
        <w:rPr>
          <w:rFonts w:ascii="Calibri" w:hAnsi="Calibri" w:cs="Calibri"/>
        </w:rPr>
      </w:pPr>
      <w:r>
        <w:rPr>
          <w:rFonts w:ascii="Calibri" w:hAnsi="Calibri" w:cs="Calibri"/>
        </w:rPr>
        <w:lastRenderedPageBreak/>
        <w:t>IT Computer Malware Policy</w:t>
      </w:r>
    </w:p>
    <w:p w14:paraId="7B6F226B" w14:textId="77777777" w:rsidR="00DC240C" w:rsidRDefault="00E15CA7">
      <w:pPr>
        <w:pStyle w:val="Heading2"/>
        <w:rPr>
          <w:rFonts w:ascii="Calibri" w:hAnsi="Calibri" w:cs="Calibri"/>
        </w:rPr>
      </w:pPr>
      <w:bookmarkStart w:id="3" w:name="_Toc391448726"/>
      <w:bookmarkStart w:id="4" w:name="_Toc354159154"/>
      <w:bookmarkEnd w:id="1"/>
      <w:r>
        <w:rPr>
          <w:rFonts w:ascii="Calibri" w:hAnsi="Calibri" w:cs="Calibri"/>
        </w:rPr>
        <w:t>Purpose</w:t>
      </w:r>
      <w:bookmarkEnd w:id="3"/>
      <w:bookmarkEnd w:id="4"/>
    </w:p>
    <w:p w14:paraId="7188611F" w14:textId="77777777" w:rsidR="00DC240C" w:rsidRPr="00EC515B" w:rsidRDefault="00E15CA7" w:rsidP="00EC515B">
      <w:pPr>
        <w:pStyle w:val="Style2"/>
        <w:spacing w:line="360" w:lineRule="auto"/>
        <w:ind w:left="0" w:firstLine="576"/>
        <w:rPr>
          <w:rFonts w:ascii="Calibri" w:hAnsi="Calibri" w:cs="Calibri"/>
          <w:sz w:val="22"/>
          <w:szCs w:val="22"/>
        </w:rPr>
      </w:pPr>
      <w:r>
        <w:rPr>
          <w:rFonts w:ascii="Calibri" w:hAnsi="Calibri" w:cs="Calibri"/>
          <w:sz w:val="22"/>
          <w:szCs w:val="22"/>
        </w:rPr>
        <w:t>Malicious codes such as viruses, worms, Trojans, spy ware, rootkits</w:t>
      </w:r>
      <w:r w:rsidR="00AC0D5A">
        <w:rPr>
          <w:rFonts w:ascii="Calibri" w:hAnsi="Calibri" w:cs="Calibri"/>
          <w:sz w:val="22"/>
          <w:szCs w:val="22"/>
        </w:rPr>
        <w:t xml:space="preserve"> </w:t>
      </w:r>
      <w:r>
        <w:rPr>
          <w:rFonts w:ascii="Calibri" w:hAnsi="Calibri" w:cs="Calibri"/>
          <w:sz w:val="22"/>
          <w:szCs w:val="22"/>
        </w:rPr>
        <w:t xml:space="preserve">etc. represent a significant threat to the performance and security of </w:t>
      </w:r>
      <w:r w:rsidR="00C813D8">
        <w:rPr>
          <w:rFonts w:ascii="Calibri" w:hAnsi="Calibri" w:cs="Calibri"/>
          <w:sz w:val="22"/>
          <w:szCs w:val="22"/>
        </w:rPr>
        <w:t xml:space="preserve">R </w:t>
      </w:r>
      <w:proofErr w:type="spellStart"/>
      <w:r w:rsidR="00C813D8">
        <w:rPr>
          <w:rFonts w:ascii="Calibri" w:hAnsi="Calibri" w:cs="Calibri"/>
          <w:sz w:val="22"/>
          <w:szCs w:val="22"/>
        </w:rPr>
        <w:t>R</w:t>
      </w:r>
      <w:proofErr w:type="spellEnd"/>
      <w:r w:rsidR="00C813D8">
        <w:rPr>
          <w:rFonts w:ascii="Calibri" w:hAnsi="Calibri" w:cs="Calibri"/>
          <w:sz w:val="22"/>
          <w:szCs w:val="22"/>
        </w:rPr>
        <w:t xml:space="preserve"> </w:t>
      </w:r>
      <w:proofErr w:type="spellStart"/>
      <w:r w:rsidR="00C813D8">
        <w:rPr>
          <w:rFonts w:ascii="Calibri" w:hAnsi="Calibri" w:cs="Calibri"/>
          <w:sz w:val="22"/>
          <w:szCs w:val="22"/>
        </w:rPr>
        <w:t>Chokhani</w:t>
      </w:r>
      <w:proofErr w:type="spellEnd"/>
      <w:r w:rsidR="00C813D8">
        <w:rPr>
          <w:rFonts w:ascii="Calibri" w:hAnsi="Calibri" w:cs="Calibri"/>
          <w:sz w:val="22"/>
          <w:szCs w:val="22"/>
        </w:rPr>
        <w:t xml:space="preserve"> </w:t>
      </w:r>
      <w:proofErr w:type="gramStart"/>
      <w:r w:rsidR="00C813D8">
        <w:rPr>
          <w:rFonts w:ascii="Calibri" w:hAnsi="Calibri" w:cs="Calibri"/>
          <w:sz w:val="22"/>
          <w:szCs w:val="22"/>
        </w:rPr>
        <w:t>Stock Brokers</w:t>
      </w:r>
      <w:proofErr w:type="gramEnd"/>
      <w:r w:rsidR="00C813D8">
        <w:rPr>
          <w:rFonts w:ascii="Calibri" w:hAnsi="Calibri" w:cs="Calibri"/>
          <w:sz w:val="22"/>
          <w:szCs w:val="22"/>
        </w:rPr>
        <w:t xml:space="preserve"> Pvt. Ltd.</w:t>
      </w:r>
      <w:r w:rsidR="00EC515B">
        <w:rPr>
          <w:rFonts w:ascii="Calibri" w:hAnsi="Calibri" w:cs="Calibri"/>
          <w:sz w:val="22"/>
          <w:szCs w:val="22"/>
        </w:rPr>
        <w:t>’</w:t>
      </w:r>
      <w:r w:rsidR="00A2787C">
        <w:rPr>
          <w:rFonts w:ascii="Calibri" w:hAnsi="Calibri" w:cs="Calibri"/>
          <w:sz w:val="22"/>
          <w:szCs w:val="22"/>
        </w:rPr>
        <w:t>s</w:t>
      </w:r>
      <w:r>
        <w:rPr>
          <w:rFonts w:ascii="Calibri" w:hAnsi="Calibri" w:cs="Calibri"/>
          <w:sz w:val="22"/>
          <w:szCs w:val="22"/>
        </w:rPr>
        <w:t xml:space="preserve"> IT assets and services dependent on these assets</w:t>
      </w:r>
      <w:r>
        <w:rPr>
          <w:rFonts w:ascii="Calibri" w:hAnsi="Calibri" w:cs="Calibri"/>
        </w:rPr>
        <w:t>.</w:t>
      </w:r>
    </w:p>
    <w:p w14:paraId="1802E504" w14:textId="77777777" w:rsidR="00DC240C" w:rsidRDefault="00E15CA7">
      <w:pPr>
        <w:pStyle w:val="Heading2"/>
        <w:rPr>
          <w:rFonts w:ascii="Calibri" w:hAnsi="Calibri" w:cs="Calibri"/>
        </w:rPr>
      </w:pPr>
      <w:bookmarkStart w:id="5" w:name="_Toc391448727"/>
      <w:bookmarkStart w:id="6" w:name="_Toc354159155"/>
      <w:r>
        <w:rPr>
          <w:rFonts w:ascii="Calibri" w:hAnsi="Calibri" w:cs="Calibri"/>
        </w:rPr>
        <w:t>Scope</w:t>
      </w:r>
      <w:bookmarkEnd w:id="5"/>
      <w:bookmarkEnd w:id="6"/>
    </w:p>
    <w:p w14:paraId="42187C95" w14:textId="77777777" w:rsidR="00DC240C" w:rsidRDefault="00E15CA7" w:rsidP="00EC515B">
      <w:pPr>
        <w:spacing w:line="360" w:lineRule="auto"/>
        <w:ind w:firstLine="576"/>
        <w:jc w:val="both"/>
        <w:rPr>
          <w:rFonts w:ascii="Calibri" w:hAnsi="Calibri" w:cs="Calibri"/>
        </w:rPr>
      </w:pPr>
      <w:r>
        <w:rPr>
          <w:rFonts w:ascii="Calibri" w:hAnsi="Calibri" w:cs="Calibri"/>
        </w:rPr>
        <w:t xml:space="preserve">All staff and non-employees (contractors, consultants, suppliers, vendors etc.) of </w:t>
      </w:r>
      <w:r w:rsidR="00C813D8">
        <w:rPr>
          <w:rFonts w:ascii="Calibri" w:hAnsi="Calibri" w:cs="Calibri"/>
        </w:rPr>
        <w:t xml:space="preserve">R </w:t>
      </w:r>
      <w:proofErr w:type="spellStart"/>
      <w:r w:rsidR="00C813D8">
        <w:rPr>
          <w:rFonts w:ascii="Calibri" w:hAnsi="Calibri" w:cs="Calibri"/>
        </w:rPr>
        <w:t>R</w:t>
      </w:r>
      <w:proofErr w:type="spellEnd"/>
      <w:r w:rsidR="00C813D8">
        <w:rPr>
          <w:rFonts w:ascii="Calibri" w:hAnsi="Calibri" w:cs="Calibri"/>
        </w:rPr>
        <w:t xml:space="preserve"> </w:t>
      </w:r>
      <w:proofErr w:type="spellStart"/>
      <w:r w:rsidR="00C813D8">
        <w:rPr>
          <w:rFonts w:ascii="Calibri" w:hAnsi="Calibri" w:cs="Calibri"/>
        </w:rPr>
        <w:t>Chokhani</w:t>
      </w:r>
      <w:proofErr w:type="spellEnd"/>
      <w:r w:rsidR="00C813D8">
        <w:rPr>
          <w:rFonts w:ascii="Calibri" w:hAnsi="Calibri" w:cs="Calibri"/>
        </w:rPr>
        <w:t xml:space="preserve"> Stock Brokers </w:t>
      </w:r>
      <w:proofErr w:type="spellStart"/>
      <w:r w:rsidR="00C813D8">
        <w:rPr>
          <w:rFonts w:ascii="Calibri" w:hAnsi="Calibri" w:cs="Calibri"/>
        </w:rPr>
        <w:t>Pvt.</w:t>
      </w:r>
      <w:proofErr w:type="spellEnd"/>
      <w:r w:rsidR="00C813D8">
        <w:rPr>
          <w:rFonts w:ascii="Calibri" w:hAnsi="Calibri" w:cs="Calibri"/>
        </w:rPr>
        <w:t xml:space="preserve"> Ltd.</w:t>
      </w:r>
      <w:r w:rsidR="00AC0D5A">
        <w:rPr>
          <w:rFonts w:ascii="Calibri" w:hAnsi="Calibri" w:cs="Calibri"/>
        </w:rPr>
        <w:t xml:space="preserve"> </w:t>
      </w:r>
      <w:r>
        <w:rPr>
          <w:rFonts w:ascii="Calibri" w:hAnsi="Calibri" w:cs="Calibri"/>
        </w:rPr>
        <w:t xml:space="preserve">and other individuals, entities or organizations that have access to and use </w:t>
      </w:r>
      <w:r w:rsidR="00C813D8">
        <w:rPr>
          <w:rFonts w:ascii="Calibri" w:hAnsi="Calibri" w:cs="Calibri"/>
        </w:rPr>
        <w:t xml:space="preserve">R </w:t>
      </w:r>
      <w:proofErr w:type="spellStart"/>
      <w:r w:rsidR="00C813D8">
        <w:rPr>
          <w:rFonts w:ascii="Calibri" w:hAnsi="Calibri" w:cs="Calibri"/>
        </w:rPr>
        <w:t>R</w:t>
      </w:r>
      <w:proofErr w:type="spellEnd"/>
      <w:r w:rsidR="00C813D8">
        <w:rPr>
          <w:rFonts w:ascii="Calibri" w:hAnsi="Calibri" w:cs="Calibri"/>
        </w:rPr>
        <w:t xml:space="preserve"> </w:t>
      </w:r>
      <w:proofErr w:type="spellStart"/>
      <w:r w:rsidR="00C813D8">
        <w:rPr>
          <w:rFonts w:ascii="Calibri" w:hAnsi="Calibri" w:cs="Calibri"/>
        </w:rPr>
        <w:t>Chokhani</w:t>
      </w:r>
      <w:proofErr w:type="spellEnd"/>
      <w:r w:rsidR="00C813D8">
        <w:rPr>
          <w:rFonts w:ascii="Calibri" w:hAnsi="Calibri" w:cs="Calibri"/>
        </w:rPr>
        <w:t xml:space="preserve"> Stock Brokers </w:t>
      </w:r>
      <w:proofErr w:type="spellStart"/>
      <w:r w:rsidR="00C813D8">
        <w:rPr>
          <w:rFonts w:ascii="Calibri" w:hAnsi="Calibri" w:cs="Calibri"/>
        </w:rPr>
        <w:t>Pvt.</w:t>
      </w:r>
      <w:proofErr w:type="spellEnd"/>
      <w:r w:rsidR="00C813D8">
        <w:rPr>
          <w:rFonts w:ascii="Calibri" w:hAnsi="Calibri" w:cs="Calibri"/>
        </w:rPr>
        <w:t xml:space="preserve"> Ltd.</w:t>
      </w:r>
      <w:r w:rsidR="00EC515B">
        <w:rPr>
          <w:rFonts w:ascii="Calibri" w:hAnsi="Calibri" w:cs="Calibri"/>
        </w:rPr>
        <w:t>’</w:t>
      </w:r>
      <w:r w:rsidR="005C54E2">
        <w:rPr>
          <w:rFonts w:ascii="Calibri" w:hAnsi="Calibri" w:cs="Calibri"/>
        </w:rPr>
        <w:t>s</w:t>
      </w:r>
      <w:r>
        <w:rPr>
          <w:rFonts w:ascii="Calibri" w:hAnsi="Calibri" w:cs="Calibri"/>
        </w:rPr>
        <w:t xml:space="preserve"> IT systems and IT Services in order to perform their daily job-related responsibilities or meet their contractual obligations</w:t>
      </w:r>
      <w:r w:rsidR="00780CF5">
        <w:rPr>
          <w:rFonts w:ascii="Calibri" w:hAnsi="Calibri" w:cs="Calibri"/>
        </w:rPr>
        <w:t>.</w:t>
      </w:r>
    </w:p>
    <w:p w14:paraId="40702776" w14:textId="77777777" w:rsidR="00DC240C" w:rsidRDefault="00E15CA7">
      <w:pPr>
        <w:pStyle w:val="Heading2"/>
        <w:rPr>
          <w:rFonts w:ascii="Calibri" w:hAnsi="Calibri" w:cs="Calibri"/>
        </w:rPr>
      </w:pPr>
      <w:bookmarkStart w:id="7" w:name="_Toc391448728"/>
      <w:r>
        <w:rPr>
          <w:rFonts w:ascii="Calibri" w:hAnsi="Calibri" w:cs="Calibri"/>
        </w:rPr>
        <w:t>Policy Statements</w:t>
      </w:r>
      <w:bookmarkEnd w:id="7"/>
    </w:p>
    <w:p w14:paraId="29A6B0B6" w14:textId="77777777" w:rsidR="00DC240C" w:rsidRDefault="00E15CA7">
      <w:pPr>
        <w:spacing w:line="360" w:lineRule="auto"/>
        <w:ind w:firstLine="576"/>
        <w:jc w:val="both"/>
        <w:rPr>
          <w:rFonts w:ascii="Calibri" w:hAnsi="Calibri" w:cs="Calibri"/>
        </w:rPr>
      </w:pPr>
      <w:r>
        <w:rPr>
          <w:rFonts w:ascii="Calibri" w:hAnsi="Calibri" w:cs="Calibri"/>
        </w:rPr>
        <w:t xml:space="preserve">All servers, desktops, laptops and handheld devices of </w:t>
      </w:r>
      <w:r w:rsidR="00C813D8">
        <w:rPr>
          <w:rFonts w:ascii="Calibri" w:hAnsi="Calibri" w:cs="Calibri"/>
        </w:rPr>
        <w:t xml:space="preserve">R </w:t>
      </w:r>
      <w:proofErr w:type="spellStart"/>
      <w:r w:rsidR="00C813D8">
        <w:rPr>
          <w:rFonts w:ascii="Calibri" w:hAnsi="Calibri" w:cs="Calibri"/>
        </w:rPr>
        <w:t>R</w:t>
      </w:r>
      <w:proofErr w:type="spellEnd"/>
      <w:r w:rsidR="00C813D8">
        <w:rPr>
          <w:rFonts w:ascii="Calibri" w:hAnsi="Calibri" w:cs="Calibri"/>
        </w:rPr>
        <w:t xml:space="preserve"> </w:t>
      </w:r>
      <w:proofErr w:type="spellStart"/>
      <w:r w:rsidR="00C813D8">
        <w:rPr>
          <w:rFonts w:ascii="Calibri" w:hAnsi="Calibri" w:cs="Calibri"/>
        </w:rPr>
        <w:t>Chokhani</w:t>
      </w:r>
      <w:proofErr w:type="spellEnd"/>
      <w:r w:rsidR="00C813D8">
        <w:rPr>
          <w:rFonts w:ascii="Calibri" w:hAnsi="Calibri" w:cs="Calibri"/>
        </w:rPr>
        <w:t xml:space="preserve"> </w:t>
      </w:r>
      <w:proofErr w:type="gramStart"/>
      <w:r w:rsidR="00C813D8">
        <w:rPr>
          <w:rFonts w:ascii="Calibri" w:hAnsi="Calibri" w:cs="Calibri"/>
        </w:rPr>
        <w:t>Stock Brokers</w:t>
      </w:r>
      <w:proofErr w:type="gramEnd"/>
      <w:r w:rsidR="00C813D8">
        <w:rPr>
          <w:rFonts w:ascii="Calibri" w:hAnsi="Calibri" w:cs="Calibri"/>
        </w:rPr>
        <w:t xml:space="preserve"> </w:t>
      </w:r>
      <w:proofErr w:type="spellStart"/>
      <w:r w:rsidR="00C813D8">
        <w:rPr>
          <w:rFonts w:ascii="Calibri" w:hAnsi="Calibri" w:cs="Calibri"/>
        </w:rPr>
        <w:t>Pvt.</w:t>
      </w:r>
      <w:proofErr w:type="spellEnd"/>
      <w:r w:rsidR="00C813D8">
        <w:rPr>
          <w:rFonts w:ascii="Calibri" w:hAnsi="Calibri" w:cs="Calibri"/>
        </w:rPr>
        <w:t xml:space="preserve"> Ltd.</w:t>
      </w:r>
      <w:r>
        <w:rPr>
          <w:rFonts w:ascii="Calibri" w:hAnsi="Calibri" w:cs="Calibri"/>
        </w:rPr>
        <w:t xml:space="preserve"> must be protected against malicious code using enterprise level Antivirus solution. The Antivirus solution suite must ensure early detection, efficient containment and eradication of malicious code. Antivirus software must be used on all systems commonly affected by malicious code to protect systems from current and evolving malicious software threats.</w:t>
      </w:r>
    </w:p>
    <w:p w14:paraId="7AD5FD98" w14:textId="77777777" w:rsidR="00DC240C" w:rsidRDefault="00E15CA7">
      <w:pPr>
        <w:pStyle w:val="Heading3"/>
        <w:ind w:left="851" w:hanging="851"/>
        <w:rPr>
          <w:rFonts w:ascii="Calibri" w:hAnsi="Calibri" w:cs="Calibri"/>
        </w:rPr>
      </w:pPr>
      <w:bookmarkStart w:id="8" w:name="_Toc354158553"/>
      <w:r>
        <w:rPr>
          <w:rFonts w:ascii="Calibri" w:hAnsi="Calibri" w:cs="Calibri"/>
        </w:rPr>
        <w:t>Selection of Antivirus</w:t>
      </w:r>
      <w:bookmarkEnd w:id="8"/>
    </w:p>
    <w:p w14:paraId="7E6EBB5B" w14:textId="77777777" w:rsidR="0049598C" w:rsidRPr="0049598C" w:rsidRDefault="0049598C" w:rsidP="0049598C">
      <w:pPr>
        <w:rPr>
          <w:lang w:val="en-GB" w:eastAsia="en-GB"/>
        </w:rPr>
      </w:pPr>
    </w:p>
    <w:p w14:paraId="79169E19" w14:textId="77777777" w:rsidR="00DC240C" w:rsidRDefault="00EC515B">
      <w:pPr>
        <w:pStyle w:val="ListParagraph"/>
        <w:numPr>
          <w:ilvl w:val="0"/>
          <w:numId w:val="6"/>
        </w:numPr>
        <w:spacing w:line="360" w:lineRule="auto"/>
        <w:ind w:left="426"/>
        <w:jc w:val="both"/>
        <w:rPr>
          <w:rFonts w:ascii="Calibri" w:hAnsi="Calibri" w:cs="Calibri"/>
        </w:rPr>
      </w:pPr>
      <w:r>
        <w:rPr>
          <w:rFonts w:ascii="Calibri" w:hAnsi="Calibri" w:cs="Calibri"/>
        </w:rPr>
        <w:t xml:space="preserve">Technology Committee </w:t>
      </w:r>
      <w:r w:rsidR="00E15CA7">
        <w:rPr>
          <w:rFonts w:ascii="Calibri" w:hAnsi="Calibri" w:cs="Calibri"/>
        </w:rPr>
        <w:t>shall identify suitable and reliable antivirus software available.</w:t>
      </w:r>
    </w:p>
    <w:p w14:paraId="73BC11A6" w14:textId="77777777" w:rsidR="00DC240C" w:rsidRDefault="00E15CA7">
      <w:pPr>
        <w:pStyle w:val="ListParagraph"/>
        <w:numPr>
          <w:ilvl w:val="0"/>
          <w:numId w:val="6"/>
        </w:numPr>
        <w:spacing w:line="360" w:lineRule="auto"/>
        <w:ind w:left="426"/>
        <w:jc w:val="both"/>
        <w:rPr>
          <w:rFonts w:ascii="Calibri" w:hAnsi="Calibri" w:cs="Calibri"/>
        </w:rPr>
      </w:pPr>
      <w:r>
        <w:rPr>
          <w:rFonts w:ascii="Calibri" w:hAnsi="Calibri" w:cs="Calibri"/>
        </w:rPr>
        <w:t>Selected antivirus software shall be capable to detect, remove and protect against all known types of malicious software (for example viruses, Trojans, worms, spyware, adware and root kits)</w:t>
      </w:r>
      <w:r w:rsidR="006F4428">
        <w:rPr>
          <w:rFonts w:ascii="Calibri" w:hAnsi="Calibri" w:cs="Calibri"/>
        </w:rPr>
        <w:t>.</w:t>
      </w:r>
    </w:p>
    <w:p w14:paraId="10FE1527" w14:textId="77777777" w:rsidR="00DC240C" w:rsidRDefault="00E15CA7">
      <w:pPr>
        <w:pStyle w:val="ListParagraph"/>
        <w:numPr>
          <w:ilvl w:val="0"/>
          <w:numId w:val="6"/>
        </w:numPr>
        <w:spacing w:line="360" w:lineRule="auto"/>
        <w:ind w:left="426"/>
        <w:jc w:val="both"/>
        <w:rPr>
          <w:rFonts w:ascii="Calibri" w:hAnsi="Calibri" w:cs="Calibri"/>
        </w:rPr>
      </w:pPr>
      <w:r>
        <w:rPr>
          <w:rFonts w:ascii="Calibri" w:hAnsi="Calibri" w:cs="Calibri"/>
        </w:rPr>
        <w:t>The Antivirus enterprise solution must support signature update rollback.</w:t>
      </w:r>
    </w:p>
    <w:p w14:paraId="7E7E38C7" w14:textId="77777777" w:rsidR="00DC240C" w:rsidRDefault="00E15CA7">
      <w:pPr>
        <w:pStyle w:val="Heading3"/>
        <w:ind w:left="851" w:hanging="851"/>
        <w:rPr>
          <w:rFonts w:ascii="Calibri" w:hAnsi="Calibri" w:cs="Calibri"/>
        </w:rPr>
      </w:pPr>
      <w:bookmarkStart w:id="9" w:name="_Toc354158554"/>
      <w:r>
        <w:rPr>
          <w:rFonts w:ascii="Calibri" w:hAnsi="Calibri" w:cs="Calibri"/>
        </w:rPr>
        <w:t>Installation &amp; Configuration</w:t>
      </w:r>
      <w:bookmarkEnd w:id="9"/>
    </w:p>
    <w:p w14:paraId="4B5532A9" w14:textId="77777777" w:rsidR="0049598C" w:rsidRPr="0049598C" w:rsidRDefault="0049598C" w:rsidP="0049598C">
      <w:pPr>
        <w:rPr>
          <w:lang w:val="en-GB" w:eastAsia="en-GB"/>
        </w:rPr>
      </w:pPr>
    </w:p>
    <w:p w14:paraId="1E856DB7" w14:textId="77777777" w:rsidR="00DC240C" w:rsidRDefault="00E15CA7">
      <w:pPr>
        <w:pStyle w:val="ListParagraph"/>
        <w:numPr>
          <w:ilvl w:val="0"/>
          <w:numId w:val="6"/>
        </w:numPr>
        <w:spacing w:line="360" w:lineRule="auto"/>
        <w:ind w:left="426"/>
        <w:jc w:val="both"/>
        <w:rPr>
          <w:rFonts w:ascii="Calibri" w:hAnsi="Calibri" w:cs="Calibri"/>
        </w:rPr>
      </w:pPr>
      <w:r>
        <w:rPr>
          <w:rFonts w:ascii="Calibri" w:hAnsi="Calibri" w:cs="Calibri"/>
        </w:rPr>
        <w:t xml:space="preserve">All servers, desktops, laptops and handheld devices shall have antivirus agent installed and configured before they are connected to the network. </w:t>
      </w:r>
    </w:p>
    <w:p w14:paraId="7FCEC3AB" w14:textId="77777777" w:rsidR="00DC240C" w:rsidRDefault="00E15CA7">
      <w:pPr>
        <w:pStyle w:val="ListParagraph"/>
        <w:numPr>
          <w:ilvl w:val="0"/>
          <w:numId w:val="6"/>
        </w:numPr>
        <w:spacing w:line="360" w:lineRule="auto"/>
        <w:ind w:left="426"/>
        <w:jc w:val="both"/>
        <w:rPr>
          <w:rFonts w:ascii="Calibri" w:hAnsi="Calibri" w:cs="Calibri"/>
        </w:rPr>
      </w:pPr>
      <w:r>
        <w:rPr>
          <w:rFonts w:ascii="Calibri" w:hAnsi="Calibri" w:cs="Calibri"/>
        </w:rPr>
        <w:t>Antivirus agent installation shall be password protected to ensure that end users cannot uninstall the agent or change any settings or to disable the agent.</w:t>
      </w:r>
    </w:p>
    <w:p w14:paraId="3A356E2F" w14:textId="77777777" w:rsidR="00DC240C" w:rsidRDefault="00E15CA7">
      <w:pPr>
        <w:pStyle w:val="ListParagraph"/>
        <w:numPr>
          <w:ilvl w:val="0"/>
          <w:numId w:val="6"/>
        </w:numPr>
        <w:spacing w:line="360" w:lineRule="auto"/>
        <w:ind w:left="426"/>
        <w:jc w:val="both"/>
        <w:rPr>
          <w:rFonts w:ascii="Calibri" w:hAnsi="Calibri" w:cs="Calibri"/>
        </w:rPr>
      </w:pPr>
      <w:r>
        <w:rPr>
          <w:rFonts w:ascii="Calibri" w:hAnsi="Calibri" w:cs="Calibri"/>
        </w:rPr>
        <w:lastRenderedPageBreak/>
        <w:t xml:space="preserve">Antivirus agent shall be configured for full system scan the machine once in a week. The time of scanning can be either when the system boots up or during non-peak usage hours depending on load on various departments in </w:t>
      </w:r>
      <w:r w:rsidR="00C813D8">
        <w:rPr>
          <w:rFonts w:ascii="Calibri" w:hAnsi="Calibri" w:cs="Calibri"/>
        </w:rPr>
        <w:t xml:space="preserve">R </w:t>
      </w:r>
      <w:proofErr w:type="spellStart"/>
      <w:r w:rsidR="00C813D8">
        <w:rPr>
          <w:rFonts w:ascii="Calibri" w:hAnsi="Calibri" w:cs="Calibri"/>
        </w:rPr>
        <w:t>R</w:t>
      </w:r>
      <w:proofErr w:type="spellEnd"/>
      <w:r w:rsidR="00C813D8">
        <w:rPr>
          <w:rFonts w:ascii="Calibri" w:hAnsi="Calibri" w:cs="Calibri"/>
        </w:rPr>
        <w:t xml:space="preserve"> </w:t>
      </w:r>
      <w:proofErr w:type="spellStart"/>
      <w:r w:rsidR="00C813D8">
        <w:rPr>
          <w:rFonts w:ascii="Calibri" w:hAnsi="Calibri" w:cs="Calibri"/>
        </w:rPr>
        <w:t>Chokhani</w:t>
      </w:r>
      <w:proofErr w:type="spellEnd"/>
      <w:r w:rsidR="00C813D8">
        <w:rPr>
          <w:rFonts w:ascii="Calibri" w:hAnsi="Calibri" w:cs="Calibri"/>
        </w:rPr>
        <w:t xml:space="preserve"> </w:t>
      </w:r>
      <w:proofErr w:type="gramStart"/>
      <w:r w:rsidR="00C813D8">
        <w:rPr>
          <w:rFonts w:ascii="Calibri" w:hAnsi="Calibri" w:cs="Calibri"/>
        </w:rPr>
        <w:t>Stock Brokers</w:t>
      </w:r>
      <w:proofErr w:type="gramEnd"/>
      <w:r w:rsidR="00C813D8">
        <w:rPr>
          <w:rFonts w:ascii="Calibri" w:hAnsi="Calibri" w:cs="Calibri"/>
        </w:rPr>
        <w:t xml:space="preserve"> </w:t>
      </w:r>
      <w:proofErr w:type="spellStart"/>
      <w:r w:rsidR="00C813D8">
        <w:rPr>
          <w:rFonts w:ascii="Calibri" w:hAnsi="Calibri" w:cs="Calibri"/>
        </w:rPr>
        <w:t>Pvt.</w:t>
      </w:r>
      <w:proofErr w:type="spellEnd"/>
      <w:r w:rsidR="00C813D8">
        <w:rPr>
          <w:rFonts w:ascii="Calibri" w:hAnsi="Calibri" w:cs="Calibri"/>
        </w:rPr>
        <w:t xml:space="preserve"> Ltd.</w:t>
      </w:r>
    </w:p>
    <w:p w14:paraId="2ED0CCAE" w14:textId="77777777" w:rsidR="00DC240C" w:rsidRDefault="00E15CA7">
      <w:pPr>
        <w:pStyle w:val="ListParagraph"/>
        <w:numPr>
          <w:ilvl w:val="0"/>
          <w:numId w:val="6"/>
        </w:numPr>
        <w:spacing w:line="360" w:lineRule="auto"/>
        <w:ind w:left="426"/>
        <w:jc w:val="both"/>
        <w:rPr>
          <w:rFonts w:ascii="Calibri" w:hAnsi="Calibri" w:cs="Calibri"/>
        </w:rPr>
      </w:pPr>
      <w:r>
        <w:rPr>
          <w:rFonts w:ascii="Calibri" w:hAnsi="Calibri" w:cs="Calibri"/>
        </w:rPr>
        <w:t>Antivirus agent shall be configured to do a real time scan of all the files when they are accessed, copied or moved. This will ensure that all viruses are detected before they get activated.</w:t>
      </w:r>
    </w:p>
    <w:p w14:paraId="1B48ED41" w14:textId="77777777" w:rsidR="00DC240C" w:rsidRDefault="00E15CA7">
      <w:pPr>
        <w:pStyle w:val="ListParagraph"/>
        <w:numPr>
          <w:ilvl w:val="0"/>
          <w:numId w:val="6"/>
        </w:numPr>
        <w:spacing w:line="360" w:lineRule="auto"/>
        <w:ind w:left="426"/>
        <w:jc w:val="both"/>
        <w:rPr>
          <w:rFonts w:ascii="Calibri" w:hAnsi="Calibri" w:cs="Calibri"/>
        </w:rPr>
      </w:pPr>
      <w:r>
        <w:rPr>
          <w:rFonts w:ascii="Calibri" w:hAnsi="Calibri" w:cs="Calibri"/>
        </w:rPr>
        <w:t>Antivirus agent shall be configured to scan all removable disks before use.</w:t>
      </w:r>
    </w:p>
    <w:p w14:paraId="57C29960" w14:textId="77777777" w:rsidR="00DC240C" w:rsidRDefault="00E15CA7">
      <w:pPr>
        <w:pStyle w:val="ListParagraph"/>
        <w:numPr>
          <w:ilvl w:val="0"/>
          <w:numId w:val="6"/>
        </w:numPr>
        <w:spacing w:line="360" w:lineRule="auto"/>
        <w:ind w:left="426"/>
        <w:jc w:val="both"/>
        <w:rPr>
          <w:rFonts w:ascii="Calibri" w:hAnsi="Calibri" w:cs="Calibri"/>
        </w:rPr>
      </w:pPr>
      <w:r>
        <w:rPr>
          <w:rFonts w:ascii="Calibri" w:hAnsi="Calibri" w:cs="Calibri"/>
        </w:rPr>
        <w:t>Antivirus agent shall be configured to quarantine virus infected files if they cannot be cleaned.</w:t>
      </w:r>
    </w:p>
    <w:p w14:paraId="5F82CBA5" w14:textId="77777777" w:rsidR="00DC240C" w:rsidRDefault="00E15CA7">
      <w:pPr>
        <w:pStyle w:val="ListParagraph"/>
        <w:numPr>
          <w:ilvl w:val="0"/>
          <w:numId w:val="6"/>
        </w:numPr>
        <w:spacing w:line="360" w:lineRule="auto"/>
        <w:ind w:left="426"/>
        <w:jc w:val="both"/>
        <w:rPr>
          <w:rFonts w:ascii="Calibri" w:hAnsi="Calibri" w:cs="Calibri"/>
        </w:rPr>
      </w:pPr>
      <w:r>
        <w:rPr>
          <w:rFonts w:ascii="Calibri" w:hAnsi="Calibri" w:cs="Calibri"/>
        </w:rPr>
        <w:t xml:space="preserve">Antivirus administrator shall submit periodic reports (weekly &amp; monthly) on the status of the Antivirus protection to </w:t>
      </w:r>
      <w:r w:rsidR="00057BC2">
        <w:rPr>
          <w:rFonts w:ascii="Calibri" w:hAnsi="Calibri" w:cs="Calibri"/>
        </w:rPr>
        <w:t>Designated Officer</w:t>
      </w:r>
      <w:r>
        <w:rPr>
          <w:rFonts w:ascii="Calibri" w:hAnsi="Calibri" w:cs="Calibri"/>
        </w:rPr>
        <w:t xml:space="preserve">. </w:t>
      </w:r>
    </w:p>
    <w:p w14:paraId="37CB55A1" w14:textId="77777777" w:rsidR="00DC240C" w:rsidRDefault="00E15CA7">
      <w:pPr>
        <w:pStyle w:val="ListParagraph"/>
        <w:numPr>
          <w:ilvl w:val="0"/>
          <w:numId w:val="6"/>
        </w:numPr>
        <w:spacing w:line="360" w:lineRule="auto"/>
        <w:ind w:left="426"/>
        <w:jc w:val="both"/>
        <w:rPr>
          <w:rFonts w:ascii="Calibri" w:hAnsi="Calibri" w:cs="Calibri"/>
        </w:rPr>
      </w:pPr>
      <w:r>
        <w:rPr>
          <w:rFonts w:ascii="Calibri" w:hAnsi="Calibri" w:cs="Calibri"/>
        </w:rPr>
        <w:t>The report shall include the following at a minimum:</w:t>
      </w:r>
    </w:p>
    <w:p w14:paraId="0EA0CF6B" w14:textId="77777777" w:rsidR="00DC240C" w:rsidRDefault="00E15CA7">
      <w:pPr>
        <w:pStyle w:val="ListParagraph"/>
        <w:numPr>
          <w:ilvl w:val="0"/>
          <w:numId w:val="7"/>
        </w:numPr>
        <w:spacing w:line="360" w:lineRule="auto"/>
        <w:ind w:left="851"/>
        <w:jc w:val="both"/>
        <w:rPr>
          <w:rFonts w:ascii="Calibri" w:hAnsi="Calibri" w:cs="Calibri"/>
        </w:rPr>
      </w:pPr>
      <w:r>
        <w:rPr>
          <w:rFonts w:ascii="Calibri" w:hAnsi="Calibri" w:cs="Calibri"/>
        </w:rPr>
        <w:t>Number of PC’s / Servers / Laptops not updated with the latest signature patterns.</w:t>
      </w:r>
    </w:p>
    <w:p w14:paraId="4A41EBC0" w14:textId="77777777" w:rsidR="00DC240C" w:rsidRDefault="00E15CA7">
      <w:pPr>
        <w:pStyle w:val="ListParagraph"/>
        <w:numPr>
          <w:ilvl w:val="0"/>
          <w:numId w:val="7"/>
        </w:numPr>
        <w:spacing w:line="360" w:lineRule="auto"/>
        <w:ind w:left="851"/>
        <w:jc w:val="both"/>
        <w:rPr>
          <w:rFonts w:ascii="Calibri" w:hAnsi="Calibri" w:cs="Calibri"/>
        </w:rPr>
      </w:pPr>
      <w:r>
        <w:rPr>
          <w:rFonts w:ascii="Calibri" w:hAnsi="Calibri" w:cs="Calibri"/>
        </w:rPr>
        <w:t xml:space="preserve">Top 10 viruses detected in the </w:t>
      </w:r>
      <w:r w:rsidR="00C813D8">
        <w:rPr>
          <w:rFonts w:ascii="Calibri" w:hAnsi="Calibri" w:cs="Calibri"/>
        </w:rPr>
        <w:t xml:space="preserve">R </w:t>
      </w:r>
      <w:proofErr w:type="spellStart"/>
      <w:r w:rsidR="00C813D8">
        <w:rPr>
          <w:rFonts w:ascii="Calibri" w:hAnsi="Calibri" w:cs="Calibri"/>
        </w:rPr>
        <w:t>R</w:t>
      </w:r>
      <w:proofErr w:type="spellEnd"/>
      <w:r w:rsidR="00C813D8">
        <w:rPr>
          <w:rFonts w:ascii="Calibri" w:hAnsi="Calibri" w:cs="Calibri"/>
        </w:rPr>
        <w:t xml:space="preserve"> </w:t>
      </w:r>
      <w:proofErr w:type="spellStart"/>
      <w:r w:rsidR="00C813D8">
        <w:rPr>
          <w:rFonts w:ascii="Calibri" w:hAnsi="Calibri" w:cs="Calibri"/>
        </w:rPr>
        <w:t>Chokhani</w:t>
      </w:r>
      <w:proofErr w:type="spellEnd"/>
      <w:r w:rsidR="00C813D8">
        <w:rPr>
          <w:rFonts w:ascii="Calibri" w:hAnsi="Calibri" w:cs="Calibri"/>
        </w:rPr>
        <w:t xml:space="preserve"> </w:t>
      </w:r>
      <w:proofErr w:type="gramStart"/>
      <w:r w:rsidR="00C813D8">
        <w:rPr>
          <w:rFonts w:ascii="Calibri" w:hAnsi="Calibri" w:cs="Calibri"/>
        </w:rPr>
        <w:t>Stock Brokers</w:t>
      </w:r>
      <w:proofErr w:type="gramEnd"/>
      <w:r w:rsidR="00C813D8">
        <w:rPr>
          <w:rFonts w:ascii="Calibri" w:hAnsi="Calibri" w:cs="Calibri"/>
        </w:rPr>
        <w:t xml:space="preserve"> </w:t>
      </w:r>
      <w:proofErr w:type="spellStart"/>
      <w:r w:rsidR="00C813D8">
        <w:rPr>
          <w:rFonts w:ascii="Calibri" w:hAnsi="Calibri" w:cs="Calibri"/>
        </w:rPr>
        <w:t>Pvt.</w:t>
      </w:r>
      <w:proofErr w:type="spellEnd"/>
      <w:r w:rsidR="00C813D8">
        <w:rPr>
          <w:rFonts w:ascii="Calibri" w:hAnsi="Calibri" w:cs="Calibri"/>
        </w:rPr>
        <w:t xml:space="preserve"> Ltd.</w:t>
      </w:r>
      <w:r w:rsidR="00007A4A">
        <w:rPr>
          <w:rFonts w:ascii="Calibri" w:hAnsi="Calibri" w:cs="Calibri"/>
        </w:rPr>
        <w:t xml:space="preserve"> </w:t>
      </w:r>
      <w:r>
        <w:rPr>
          <w:rFonts w:ascii="Calibri" w:hAnsi="Calibri" w:cs="Calibri"/>
        </w:rPr>
        <w:t>network.</w:t>
      </w:r>
    </w:p>
    <w:p w14:paraId="5DFE0136" w14:textId="77777777" w:rsidR="00DC240C" w:rsidRDefault="00E15CA7">
      <w:pPr>
        <w:pStyle w:val="ListParagraph"/>
        <w:numPr>
          <w:ilvl w:val="0"/>
          <w:numId w:val="7"/>
        </w:numPr>
        <w:spacing w:line="360" w:lineRule="auto"/>
        <w:ind w:left="851"/>
        <w:jc w:val="both"/>
        <w:rPr>
          <w:rFonts w:ascii="Calibri" w:hAnsi="Calibri" w:cs="Calibri"/>
        </w:rPr>
      </w:pPr>
      <w:r>
        <w:rPr>
          <w:rFonts w:ascii="Calibri" w:hAnsi="Calibri" w:cs="Calibri"/>
        </w:rPr>
        <w:t>Number of viruses/worms/malicious programs detected.</w:t>
      </w:r>
    </w:p>
    <w:p w14:paraId="748153FF" w14:textId="77777777" w:rsidR="00DC240C" w:rsidRDefault="00E15CA7">
      <w:pPr>
        <w:pStyle w:val="ListParagraph"/>
        <w:numPr>
          <w:ilvl w:val="0"/>
          <w:numId w:val="7"/>
        </w:numPr>
        <w:spacing w:line="360" w:lineRule="auto"/>
        <w:ind w:left="851"/>
        <w:jc w:val="both"/>
        <w:rPr>
          <w:rFonts w:ascii="Calibri" w:hAnsi="Calibri" w:cs="Calibri"/>
        </w:rPr>
      </w:pPr>
      <w:r>
        <w:rPr>
          <w:rFonts w:ascii="Calibri" w:hAnsi="Calibri" w:cs="Calibri"/>
        </w:rPr>
        <w:t>Number of viruses/worms/malicious programs cleaned/quarantined.</w:t>
      </w:r>
    </w:p>
    <w:p w14:paraId="2080669C" w14:textId="77777777" w:rsidR="00DC240C" w:rsidRDefault="00E15CA7">
      <w:pPr>
        <w:pStyle w:val="ListParagraph"/>
        <w:numPr>
          <w:ilvl w:val="0"/>
          <w:numId w:val="7"/>
        </w:numPr>
        <w:spacing w:line="360" w:lineRule="auto"/>
        <w:ind w:left="851"/>
        <w:jc w:val="both"/>
        <w:rPr>
          <w:rFonts w:ascii="Calibri" w:hAnsi="Calibri" w:cs="Calibri"/>
        </w:rPr>
      </w:pPr>
      <w:r>
        <w:rPr>
          <w:rFonts w:ascii="Calibri" w:hAnsi="Calibri" w:cs="Calibri"/>
        </w:rPr>
        <w:t>Action taken to resolve the virus infection</w:t>
      </w:r>
    </w:p>
    <w:p w14:paraId="78ED23A5" w14:textId="77777777" w:rsidR="00DC240C" w:rsidRDefault="00E15CA7">
      <w:pPr>
        <w:pStyle w:val="ListParagraph"/>
        <w:numPr>
          <w:ilvl w:val="0"/>
          <w:numId w:val="7"/>
        </w:numPr>
        <w:spacing w:line="360" w:lineRule="auto"/>
        <w:ind w:left="851"/>
        <w:jc w:val="both"/>
        <w:rPr>
          <w:rFonts w:ascii="Calibri" w:hAnsi="Calibri" w:cs="Calibri"/>
        </w:rPr>
      </w:pPr>
      <w:r>
        <w:rPr>
          <w:rFonts w:ascii="Calibri" w:hAnsi="Calibri" w:cs="Calibri"/>
        </w:rPr>
        <w:t>Number of systems without the software installed</w:t>
      </w:r>
    </w:p>
    <w:p w14:paraId="3C7D5AE4" w14:textId="77777777" w:rsidR="00DC240C" w:rsidRDefault="00E15CA7">
      <w:pPr>
        <w:pStyle w:val="ListParagraph"/>
        <w:numPr>
          <w:ilvl w:val="0"/>
          <w:numId w:val="7"/>
        </w:numPr>
        <w:spacing w:line="360" w:lineRule="auto"/>
        <w:ind w:left="851"/>
        <w:jc w:val="both"/>
        <w:rPr>
          <w:rFonts w:ascii="Calibri" w:hAnsi="Calibri" w:cs="Calibri"/>
        </w:rPr>
      </w:pPr>
      <w:r>
        <w:rPr>
          <w:rFonts w:ascii="Calibri" w:hAnsi="Calibri" w:cs="Calibri"/>
        </w:rPr>
        <w:t>Number of systems without the latest signature patterns</w:t>
      </w:r>
    </w:p>
    <w:p w14:paraId="3014B0AD" w14:textId="77777777" w:rsidR="00DC240C" w:rsidRDefault="00E15CA7">
      <w:pPr>
        <w:pStyle w:val="Heading3"/>
        <w:ind w:left="851" w:hanging="851"/>
        <w:rPr>
          <w:rFonts w:ascii="Calibri" w:hAnsi="Calibri" w:cs="Calibri"/>
        </w:rPr>
      </w:pPr>
      <w:bookmarkStart w:id="10" w:name="_Toc354158556"/>
      <w:r>
        <w:rPr>
          <w:rFonts w:ascii="Calibri" w:hAnsi="Calibri" w:cs="Calibri"/>
        </w:rPr>
        <w:t>Antivirus Signature Update</w:t>
      </w:r>
      <w:bookmarkEnd w:id="10"/>
    </w:p>
    <w:p w14:paraId="24CA9A24" w14:textId="77777777" w:rsidR="0049598C" w:rsidRPr="0049598C" w:rsidRDefault="0049598C" w:rsidP="0049598C">
      <w:pPr>
        <w:rPr>
          <w:lang w:val="en-GB" w:eastAsia="en-GB"/>
        </w:rPr>
      </w:pPr>
    </w:p>
    <w:p w14:paraId="0B8820E3" w14:textId="77777777" w:rsidR="00DC240C" w:rsidRDefault="00E15CA7">
      <w:pPr>
        <w:pStyle w:val="ListParagraph"/>
        <w:numPr>
          <w:ilvl w:val="0"/>
          <w:numId w:val="6"/>
        </w:numPr>
        <w:spacing w:line="360" w:lineRule="auto"/>
        <w:ind w:left="426"/>
        <w:jc w:val="both"/>
        <w:rPr>
          <w:rFonts w:ascii="Calibri" w:hAnsi="Calibri" w:cs="Calibri"/>
        </w:rPr>
      </w:pPr>
      <w:r>
        <w:rPr>
          <w:rFonts w:ascii="Calibri" w:hAnsi="Calibri" w:cs="Calibri"/>
        </w:rPr>
        <w:t xml:space="preserve">The design of the Antivirus application architecture shall ensure that all systems across the </w:t>
      </w:r>
      <w:r w:rsidR="00C813D8">
        <w:rPr>
          <w:rFonts w:ascii="Calibri" w:hAnsi="Calibri" w:cs="Calibri"/>
        </w:rPr>
        <w:t xml:space="preserve">R </w:t>
      </w:r>
      <w:proofErr w:type="spellStart"/>
      <w:r w:rsidR="00C813D8">
        <w:rPr>
          <w:rFonts w:ascii="Calibri" w:hAnsi="Calibri" w:cs="Calibri"/>
        </w:rPr>
        <w:t>R</w:t>
      </w:r>
      <w:proofErr w:type="spellEnd"/>
      <w:r w:rsidR="00C813D8">
        <w:rPr>
          <w:rFonts w:ascii="Calibri" w:hAnsi="Calibri" w:cs="Calibri"/>
        </w:rPr>
        <w:t xml:space="preserve"> </w:t>
      </w:r>
      <w:proofErr w:type="spellStart"/>
      <w:r w:rsidR="00C813D8">
        <w:rPr>
          <w:rFonts w:ascii="Calibri" w:hAnsi="Calibri" w:cs="Calibri"/>
        </w:rPr>
        <w:t>Chokhani</w:t>
      </w:r>
      <w:proofErr w:type="spellEnd"/>
      <w:r w:rsidR="00C813D8">
        <w:rPr>
          <w:rFonts w:ascii="Calibri" w:hAnsi="Calibri" w:cs="Calibri"/>
        </w:rPr>
        <w:t xml:space="preserve"> </w:t>
      </w:r>
      <w:proofErr w:type="gramStart"/>
      <w:r w:rsidR="00C813D8">
        <w:rPr>
          <w:rFonts w:ascii="Calibri" w:hAnsi="Calibri" w:cs="Calibri"/>
        </w:rPr>
        <w:t>Stock Brokers</w:t>
      </w:r>
      <w:proofErr w:type="gramEnd"/>
      <w:r w:rsidR="00C813D8">
        <w:rPr>
          <w:rFonts w:ascii="Calibri" w:hAnsi="Calibri" w:cs="Calibri"/>
        </w:rPr>
        <w:t xml:space="preserve"> </w:t>
      </w:r>
      <w:proofErr w:type="spellStart"/>
      <w:r w:rsidR="00C813D8">
        <w:rPr>
          <w:rFonts w:ascii="Calibri" w:hAnsi="Calibri" w:cs="Calibri"/>
        </w:rPr>
        <w:t>Pvt.</w:t>
      </w:r>
      <w:proofErr w:type="spellEnd"/>
      <w:r w:rsidR="00C813D8">
        <w:rPr>
          <w:rFonts w:ascii="Calibri" w:hAnsi="Calibri" w:cs="Calibri"/>
        </w:rPr>
        <w:t xml:space="preserve"> Ltd.</w:t>
      </w:r>
      <w:r>
        <w:rPr>
          <w:rFonts w:ascii="Calibri" w:hAnsi="Calibri" w:cs="Calibri"/>
        </w:rPr>
        <w:t xml:space="preserve"> are updated with latest signatures within </w:t>
      </w:r>
      <w:r w:rsidR="00057BC2">
        <w:rPr>
          <w:rFonts w:ascii="Calibri" w:hAnsi="Calibri" w:cs="Calibri"/>
        </w:rPr>
        <w:t xml:space="preserve">72 </w:t>
      </w:r>
      <w:r>
        <w:rPr>
          <w:rFonts w:ascii="Calibri" w:hAnsi="Calibri" w:cs="Calibri"/>
        </w:rPr>
        <w:t>hours from the time of release</w:t>
      </w:r>
      <w:r w:rsidR="00AE17AB">
        <w:rPr>
          <w:rFonts w:ascii="Calibri" w:hAnsi="Calibri" w:cs="Calibri"/>
        </w:rPr>
        <w:t>.</w:t>
      </w:r>
    </w:p>
    <w:p w14:paraId="006254B9" w14:textId="77777777" w:rsidR="0049598C" w:rsidRDefault="00E15CA7" w:rsidP="0049598C">
      <w:pPr>
        <w:pStyle w:val="ListParagraph"/>
        <w:numPr>
          <w:ilvl w:val="0"/>
          <w:numId w:val="6"/>
        </w:numPr>
        <w:spacing w:line="360" w:lineRule="auto"/>
        <w:ind w:left="426"/>
        <w:jc w:val="both"/>
        <w:rPr>
          <w:rFonts w:ascii="Calibri" w:hAnsi="Calibri" w:cs="Calibri"/>
        </w:rPr>
      </w:pPr>
      <w:r>
        <w:rPr>
          <w:rFonts w:ascii="Calibri" w:hAnsi="Calibri" w:cs="Calibri"/>
        </w:rPr>
        <w:t xml:space="preserve">All systems on the </w:t>
      </w:r>
      <w:r w:rsidR="00C813D8">
        <w:rPr>
          <w:rFonts w:ascii="Calibri" w:hAnsi="Calibri" w:cs="Calibri"/>
        </w:rPr>
        <w:t xml:space="preserve">R </w:t>
      </w:r>
      <w:proofErr w:type="spellStart"/>
      <w:r w:rsidR="00C813D8">
        <w:rPr>
          <w:rFonts w:ascii="Calibri" w:hAnsi="Calibri" w:cs="Calibri"/>
        </w:rPr>
        <w:t>R</w:t>
      </w:r>
      <w:proofErr w:type="spellEnd"/>
      <w:r w:rsidR="00C813D8">
        <w:rPr>
          <w:rFonts w:ascii="Calibri" w:hAnsi="Calibri" w:cs="Calibri"/>
        </w:rPr>
        <w:t xml:space="preserve"> </w:t>
      </w:r>
      <w:proofErr w:type="spellStart"/>
      <w:r w:rsidR="00C813D8">
        <w:rPr>
          <w:rFonts w:ascii="Calibri" w:hAnsi="Calibri" w:cs="Calibri"/>
        </w:rPr>
        <w:t>Chokhani</w:t>
      </w:r>
      <w:proofErr w:type="spellEnd"/>
      <w:r w:rsidR="00C813D8">
        <w:rPr>
          <w:rFonts w:ascii="Calibri" w:hAnsi="Calibri" w:cs="Calibri"/>
        </w:rPr>
        <w:t xml:space="preserve"> </w:t>
      </w:r>
      <w:proofErr w:type="gramStart"/>
      <w:r w:rsidR="00C813D8">
        <w:rPr>
          <w:rFonts w:ascii="Calibri" w:hAnsi="Calibri" w:cs="Calibri"/>
        </w:rPr>
        <w:t>Stock Brokers</w:t>
      </w:r>
      <w:proofErr w:type="gramEnd"/>
      <w:r w:rsidR="00C813D8">
        <w:rPr>
          <w:rFonts w:ascii="Calibri" w:hAnsi="Calibri" w:cs="Calibri"/>
        </w:rPr>
        <w:t xml:space="preserve"> </w:t>
      </w:r>
      <w:proofErr w:type="spellStart"/>
      <w:r w:rsidR="00C813D8">
        <w:rPr>
          <w:rFonts w:ascii="Calibri" w:hAnsi="Calibri" w:cs="Calibri"/>
        </w:rPr>
        <w:t>Pvt.</w:t>
      </w:r>
      <w:proofErr w:type="spellEnd"/>
      <w:r w:rsidR="00C813D8">
        <w:rPr>
          <w:rFonts w:ascii="Calibri" w:hAnsi="Calibri" w:cs="Calibri"/>
        </w:rPr>
        <w:t xml:space="preserve"> Ltd.</w:t>
      </w:r>
      <w:r>
        <w:rPr>
          <w:rFonts w:ascii="Calibri" w:hAnsi="Calibri" w:cs="Calibri"/>
        </w:rPr>
        <w:t xml:space="preserve"> network shall be configured to receive the signature updates from </w:t>
      </w:r>
      <w:r w:rsidR="00057BC2">
        <w:rPr>
          <w:rFonts w:ascii="Calibri" w:hAnsi="Calibri" w:cs="Calibri"/>
        </w:rPr>
        <w:t>offline updates</w:t>
      </w:r>
      <w:r w:rsidR="001231CE">
        <w:rPr>
          <w:rFonts w:ascii="Calibri" w:hAnsi="Calibri" w:cs="Calibri"/>
        </w:rPr>
        <w:t>.</w:t>
      </w:r>
    </w:p>
    <w:p w14:paraId="5758EFC8" w14:textId="77777777" w:rsidR="001231CE" w:rsidRDefault="001231CE" w:rsidP="001231CE">
      <w:pPr>
        <w:spacing w:line="360" w:lineRule="auto"/>
        <w:jc w:val="both"/>
        <w:rPr>
          <w:rFonts w:ascii="Calibri" w:hAnsi="Calibri" w:cs="Calibri"/>
        </w:rPr>
      </w:pPr>
    </w:p>
    <w:p w14:paraId="09F3BCCE" w14:textId="77777777" w:rsidR="001231CE" w:rsidRDefault="001231CE" w:rsidP="001231CE">
      <w:pPr>
        <w:spacing w:line="360" w:lineRule="auto"/>
        <w:jc w:val="both"/>
        <w:rPr>
          <w:rFonts w:ascii="Calibri" w:hAnsi="Calibri" w:cs="Calibri"/>
        </w:rPr>
      </w:pPr>
    </w:p>
    <w:p w14:paraId="669ED0F9" w14:textId="77777777" w:rsidR="001231CE" w:rsidRDefault="001231CE" w:rsidP="001231CE">
      <w:pPr>
        <w:spacing w:line="360" w:lineRule="auto"/>
        <w:jc w:val="both"/>
        <w:rPr>
          <w:rFonts w:ascii="Calibri" w:hAnsi="Calibri" w:cs="Calibri"/>
        </w:rPr>
      </w:pPr>
    </w:p>
    <w:p w14:paraId="75C3CBC0" w14:textId="77777777" w:rsidR="001231CE" w:rsidRDefault="001231CE" w:rsidP="001231CE">
      <w:pPr>
        <w:spacing w:line="360" w:lineRule="auto"/>
        <w:jc w:val="both"/>
        <w:rPr>
          <w:rFonts w:ascii="Calibri" w:hAnsi="Calibri" w:cs="Calibri"/>
        </w:rPr>
      </w:pPr>
    </w:p>
    <w:p w14:paraId="736C8925" w14:textId="77777777" w:rsidR="001231CE" w:rsidRDefault="001231CE" w:rsidP="001231CE">
      <w:pPr>
        <w:spacing w:line="360" w:lineRule="auto"/>
        <w:jc w:val="both"/>
        <w:rPr>
          <w:rFonts w:ascii="Calibri" w:hAnsi="Calibri" w:cs="Calibri"/>
        </w:rPr>
      </w:pPr>
    </w:p>
    <w:p w14:paraId="25D64F26" w14:textId="77777777" w:rsidR="001231CE" w:rsidRPr="001231CE" w:rsidRDefault="001231CE" w:rsidP="001231CE">
      <w:pPr>
        <w:spacing w:line="360" w:lineRule="auto"/>
        <w:jc w:val="both"/>
        <w:rPr>
          <w:rFonts w:ascii="Calibri" w:hAnsi="Calibri" w:cs="Calibri"/>
        </w:rPr>
      </w:pPr>
    </w:p>
    <w:p w14:paraId="29A71E47" w14:textId="77777777" w:rsidR="00DC240C" w:rsidRDefault="00E15CA7">
      <w:pPr>
        <w:pStyle w:val="Heading3"/>
        <w:ind w:left="851" w:hanging="851"/>
        <w:rPr>
          <w:rFonts w:ascii="Calibri" w:hAnsi="Calibri" w:cs="Calibri"/>
        </w:rPr>
      </w:pPr>
      <w:bookmarkStart w:id="11" w:name="_Toc354158562"/>
      <w:r>
        <w:rPr>
          <w:rFonts w:ascii="Calibri" w:hAnsi="Calibri" w:cs="Calibri"/>
        </w:rPr>
        <w:lastRenderedPageBreak/>
        <w:t>External Users</w:t>
      </w:r>
      <w:bookmarkEnd w:id="11"/>
    </w:p>
    <w:p w14:paraId="0B41497C" w14:textId="77777777" w:rsidR="0049598C" w:rsidRPr="0049598C" w:rsidRDefault="0049598C" w:rsidP="0049598C">
      <w:pPr>
        <w:rPr>
          <w:lang w:val="en-GB" w:eastAsia="en-GB"/>
        </w:rPr>
      </w:pPr>
    </w:p>
    <w:p w14:paraId="62ACDCA8" w14:textId="77777777" w:rsidR="00DC240C" w:rsidRDefault="00E15CA7">
      <w:pPr>
        <w:pStyle w:val="ListParagraph"/>
        <w:numPr>
          <w:ilvl w:val="0"/>
          <w:numId w:val="6"/>
        </w:numPr>
        <w:spacing w:line="360" w:lineRule="auto"/>
        <w:ind w:left="426"/>
        <w:jc w:val="both"/>
        <w:rPr>
          <w:rFonts w:ascii="Calibri" w:hAnsi="Calibri" w:cs="Calibri"/>
        </w:rPr>
      </w:pPr>
      <w:r>
        <w:rPr>
          <w:rFonts w:ascii="Calibri" w:hAnsi="Calibri" w:cs="Calibri"/>
        </w:rPr>
        <w:t xml:space="preserve">External users (including consultants, vendors, customers and service providers) who bring laptops/desktops/servers into </w:t>
      </w:r>
      <w:r w:rsidR="00C813D8">
        <w:rPr>
          <w:rFonts w:ascii="Calibri" w:hAnsi="Calibri" w:cs="Calibri"/>
        </w:rPr>
        <w:t xml:space="preserve">R </w:t>
      </w:r>
      <w:proofErr w:type="spellStart"/>
      <w:r w:rsidR="00C813D8">
        <w:rPr>
          <w:rFonts w:ascii="Calibri" w:hAnsi="Calibri" w:cs="Calibri"/>
        </w:rPr>
        <w:t>R</w:t>
      </w:r>
      <w:proofErr w:type="spellEnd"/>
      <w:r w:rsidR="00C813D8">
        <w:rPr>
          <w:rFonts w:ascii="Calibri" w:hAnsi="Calibri" w:cs="Calibri"/>
        </w:rPr>
        <w:t xml:space="preserve"> </w:t>
      </w:r>
      <w:proofErr w:type="spellStart"/>
      <w:r w:rsidR="00C813D8">
        <w:rPr>
          <w:rFonts w:ascii="Calibri" w:hAnsi="Calibri" w:cs="Calibri"/>
        </w:rPr>
        <w:t>Chokhani</w:t>
      </w:r>
      <w:proofErr w:type="spellEnd"/>
      <w:r w:rsidR="00C813D8">
        <w:rPr>
          <w:rFonts w:ascii="Calibri" w:hAnsi="Calibri" w:cs="Calibri"/>
        </w:rPr>
        <w:t xml:space="preserve"> Stock Brokers </w:t>
      </w:r>
      <w:proofErr w:type="spellStart"/>
      <w:r w:rsidR="00C813D8">
        <w:rPr>
          <w:rFonts w:ascii="Calibri" w:hAnsi="Calibri" w:cs="Calibri"/>
        </w:rPr>
        <w:t>Pvt.</w:t>
      </w:r>
      <w:proofErr w:type="spellEnd"/>
      <w:r w:rsidR="00C813D8">
        <w:rPr>
          <w:rFonts w:ascii="Calibri" w:hAnsi="Calibri" w:cs="Calibri"/>
        </w:rPr>
        <w:t xml:space="preserve"> Ltd.</w:t>
      </w:r>
      <w:r w:rsidR="004E56FF">
        <w:rPr>
          <w:rFonts w:ascii="Calibri" w:hAnsi="Calibri" w:cs="Calibri"/>
        </w:rPr>
        <w:t xml:space="preserve"> </w:t>
      </w:r>
      <w:r>
        <w:rPr>
          <w:rFonts w:ascii="Calibri" w:hAnsi="Calibri" w:cs="Calibri"/>
        </w:rPr>
        <w:t xml:space="preserve">premises shall not be allowed to connect to the </w:t>
      </w:r>
      <w:r w:rsidR="00C813D8">
        <w:rPr>
          <w:rFonts w:ascii="Calibri" w:hAnsi="Calibri" w:cs="Calibri"/>
        </w:rPr>
        <w:t xml:space="preserve">R </w:t>
      </w:r>
      <w:proofErr w:type="spellStart"/>
      <w:r w:rsidR="00C813D8">
        <w:rPr>
          <w:rFonts w:ascii="Calibri" w:hAnsi="Calibri" w:cs="Calibri"/>
        </w:rPr>
        <w:t>R</w:t>
      </w:r>
      <w:proofErr w:type="spellEnd"/>
      <w:r w:rsidR="00C813D8">
        <w:rPr>
          <w:rFonts w:ascii="Calibri" w:hAnsi="Calibri" w:cs="Calibri"/>
        </w:rPr>
        <w:t xml:space="preserve"> </w:t>
      </w:r>
      <w:proofErr w:type="spellStart"/>
      <w:r w:rsidR="00C813D8">
        <w:rPr>
          <w:rFonts w:ascii="Calibri" w:hAnsi="Calibri" w:cs="Calibri"/>
        </w:rPr>
        <w:t>Chokhani</w:t>
      </w:r>
      <w:proofErr w:type="spellEnd"/>
      <w:r w:rsidR="00C813D8">
        <w:rPr>
          <w:rFonts w:ascii="Calibri" w:hAnsi="Calibri" w:cs="Calibri"/>
        </w:rPr>
        <w:t xml:space="preserve"> Stock Brokers </w:t>
      </w:r>
      <w:proofErr w:type="spellStart"/>
      <w:r w:rsidR="00C813D8">
        <w:rPr>
          <w:rFonts w:ascii="Calibri" w:hAnsi="Calibri" w:cs="Calibri"/>
        </w:rPr>
        <w:t>Pvt.</w:t>
      </w:r>
      <w:proofErr w:type="spellEnd"/>
      <w:r w:rsidR="00C813D8">
        <w:rPr>
          <w:rFonts w:ascii="Calibri" w:hAnsi="Calibri" w:cs="Calibri"/>
        </w:rPr>
        <w:t xml:space="preserve"> Ltd.</w:t>
      </w:r>
      <w:r>
        <w:rPr>
          <w:rFonts w:ascii="Calibri" w:hAnsi="Calibri" w:cs="Calibri"/>
        </w:rPr>
        <w:t xml:space="preserve"> network without prior approval from the relevant Department Heads and </w:t>
      </w:r>
      <w:r w:rsidR="00057BC2">
        <w:rPr>
          <w:rFonts w:ascii="Calibri" w:hAnsi="Calibri" w:cs="Calibri"/>
        </w:rPr>
        <w:t>Designated Officer</w:t>
      </w:r>
      <w:r>
        <w:rPr>
          <w:rFonts w:ascii="Calibri" w:hAnsi="Calibri" w:cs="Calibri"/>
        </w:rPr>
        <w:t xml:space="preserve">. </w:t>
      </w:r>
    </w:p>
    <w:p w14:paraId="1C9A053B" w14:textId="77777777" w:rsidR="00DC240C" w:rsidRDefault="00C813D8">
      <w:pPr>
        <w:pStyle w:val="ListParagraph"/>
        <w:numPr>
          <w:ilvl w:val="0"/>
          <w:numId w:val="6"/>
        </w:numPr>
        <w:spacing w:line="360" w:lineRule="auto"/>
        <w:ind w:left="426"/>
        <w:jc w:val="both"/>
        <w:rPr>
          <w:rFonts w:ascii="Calibri" w:hAnsi="Calibri" w:cs="Calibri"/>
        </w:rPr>
      </w:pPr>
      <w:r>
        <w:rPr>
          <w:rFonts w:ascii="Calibri" w:hAnsi="Calibri" w:cs="Calibri"/>
        </w:rPr>
        <w:t xml:space="preserve">R </w:t>
      </w:r>
      <w:proofErr w:type="spellStart"/>
      <w:r>
        <w:rPr>
          <w:rFonts w:ascii="Calibri" w:hAnsi="Calibri" w:cs="Calibri"/>
        </w:rPr>
        <w:t>R</w:t>
      </w:r>
      <w:proofErr w:type="spellEnd"/>
      <w:r>
        <w:rPr>
          <w:rFonts w:ascii="Calibri" w:hAnsi="Calibri" w:cs="Calibri"/>
        </w:rPr>
        <w:t xml:space="preserve"> </w:t>
      </w:r>
      <w:proofErr w:type="spellStart"/>
      <w:r>
        <w:rPr>
          <w:rFonts w:ascii="Calibri" w:hAnsi="Calibri" w:cs="Calibri"/>
        </w:rPr>
        <w:t>Chokhani</w:t>
      </w:r>
      <w:proofErr w:type="spellEnd"/>
      <w:r>
        <w:rPr>
          <w:rFonts w:ascii="Calibri" w:hAnsi="Calibri" w:cs="Calibri"/>
        </w:rPr>
        <w:t xml:space="preserve"> </w:t>
      </w:r>
      <w:proofErr w:type="gramStart"/>
      <w:r>
        <w:rPr>
          <w:rFonts w:ascii="Calibri" w:hAnsi="Calibri" w:cs="Calibri"/>
        </w:rPr>
        <w:t>Stock Brokers</w:t>
      </w:r>
      <w:proofErr w:type="gramEnd"/>
      <w:r>
        <w:rPr>
          <w:rFonts w:ascii="Calibri" w:hAnsi="Calibri" w:cs="Calibri"/>
        </w:rPr>
        <w:t xml:space="preserve"> </w:t>
      </w:r>
      <w:proofErr w:type="spellStart"/>
      <w:r>
        <w:rPr>
          <w:rFonts w:ascii="Calibri" w:hAnsi="Calibri" w:cs="Calibri"/>
        </w:rPr>
        <w:t>Pvt.</w:t>
      </w:r>
      <w:proofErr w:type="spellEnd"/>
      <w:r>
        <w:rPr>
          <w:rFonts w:ascii="Calibri" w:hAnsi="Calibri" w:cs="Calibri"/>
        </w:rPr>
        <w:t xml:space="preserve"> Ltd.</w:t>
      </w:r>
      <w:r w:rsidR="00E15CA7">
        <w:rPr>
          <w:rFonts w:ascii="Calibri" w:hAnsi="Calibri" w:cs="Calibri"/>
        </w:rPr>
        <w:t xml:space="preserve"> Department shall verify whether vendor owned device has antivirus installed and updated with latest signature pattern and that there are no active viruses. </w:t>
      </w:r>
    </w:p>
    <w:p w14:paraId="5BC766FF" w14:textId="77777777" w:rsidR="00DC240C" w:rsidRDefault="00E15CA7">
      <w:pPr>
        <w:pStyle w:val="ListParagraph"/>
        <w:numPr>
          <w:ilvl w:val="0"/>
          <w:numId w:val="6"/>
        </w:numPr>
        <w:spacing w:line="360" w:lineRule="auto"/>
        <w:ind w:left="426"/>
        <w:jc w:val="both"/>
        <w:rPr>
          <w:rFonts w:ascii="Calibri" w:hAnsi="Calibri" w:cs="Calibri"/>
        </w:rPr>
      </w:pPr>
      <w:r>
        <w:rPr>
          <w:rFonts w:ascii="Calibri" w:hAnsi="Calibri" w:cs="Calibri"/>
        </w:rPr>
        <w:t>It shall also be checked whether all the necessary security patches have been installed. The device shall be allowed to connect only if all the above conditions have been met.</w:t>
      </w:r>
    </w:p>
    <w:p w14:paraId="0BC7382E" w14:textId="77777777" w:rsidR="00DC240C" w:rsidRDefault="00E15CA7">
      <w:pPr>
        <w:pStyle w:val="Heading3"/>
        <w:ind w:left="851" w:hanging="851"/>
        <w:rPr>
          <w:rFonts w:ascii="Calibri" w:hAnsi="Calibri" w:cs="Calibri"/>
        </w:rPr>
      </w:pPr>
      <w:bookmarkStart w:id="12" w:name="_Toc354158564"/>
      <w:r>
        <w:rPr>
          <w:rFonts w:ascii="Calibri" w:hAnsi="Calibri" w:cs="Calibri"/>
        </w:rPr>
        <w:t>Incident Reporting</w:t>
      </w:r>
      <w:bookmarkEnd w:id="12"/>
    </w:p>
    <w:p w14:paraId="74C2F3A1" w14:textId="77777777" w:rsidR="0049598C" w:rsidRPr="0049598C" w:rsidRDefault="0049598C" w:rsidP="0049598C">
      <w:pPr>
        <w:rPr>
          <w:lang w:val="en-GB" w:eastAsia="en-GB"/>
        </w:rPr>
      </w:pPr>
    </w:p>
    <w:p w14:paraId="76096D28" w14:textId="77777777" w:rsidR="00DC240C" w:rsidRDefault="00E15CA7">
      <w:pPr>
        <w:pStyle w:val="ListParagraph"/>
        <w:numPr>
          <w:ilvl w:val="0"/>
          <w:numId w:val="6"/>
        </w:numPr>
        <w:spacing w:line="360" w:lineRule="auto"/>
        <w:ind w:left="426"/>
        <w:jc w:val="both"/>
        <w:rPr>
          <w:rFonts w:ascii="Calibri" w:hAnsi="Calibri" w:cs="Calibri"/>
        </w:rPr>
      </w:pPr>
      <w:r>
        <w:rPr>
          <w:rFonts w:ascii="Calibri" w:hAnsi="Calibri" w:cs="Calibri"/>
        </w:rPr>
        <w:t xml:space="preserve">In case of virus outbreak, antivirus administrator shall take immediate steps to limit the extent of damage for recovering the systems with the help from the antivirus solution vendor. </w:t>
      </w:r>
    </w:p>
    <w:p w14:paraId="62AD9988" w14:textId="77777777" w:rsidR="00DC240C" w:rsidRDefault="00E15CA7">
      <w:pPr>
        <w:pStyle w:val="ListParagraph"/>
        <w:numPr>
          <w:ilvl w:val="0"/>
          <w:numId w:val="6"/>
        </w:numPr>
        <w:spacing w:line="360" w:lineRule="auto"/>
        <w:ind w:left="426"/>
        <w:jc w:val="both"/>
        <w:rPr>
          <w:rFonts w:ascii="Calibri" w:hAnsi="Calibri" w:cs="Calibri"/>
        </w:rPr>
      </w:pPr>
      <w:r>
        <w:rPr>
          <w:rFonts w:ascii="Calibri" w:hAnsi="Calibri" w:cs="Calibri"/>
        </w:rPr>
        <w:t>Following steps shall be taken to ensure fast recovery:</w:t>
      </w:r>
    </w:p>
    <w:p w14:paraId="38E7D5F1" w14:textId="77777777" w:rsidR="00DC240C" w:rsidRDefault="00E15CA7">
      <w:pPr>
        <w:pStyle w:val="ListParagraph"/>
        <w:numPr>
          <w:ilvl w:val="0"/>
          <w:numId w:val="7"/>
        </w:numPr>
        <w:spacing w:line="360" w:lineRule="auto"/>
        <w:ind w:left="851"/>
        <w:jc w:val="both"/>
        <w:rPr>
          <w:rFonts w:ascii="Calibri" w:hAnsi="Calibri" w:cs="Calibri"/>
        </w:rPr>
      </w:pPr>
      <w:r>
        <w:rPr>
          <w:rFonts w:ascii="Calibri" w:hAnsi="Calibri" w:cs="Calibri"/>
        </w:rPr>
        <w:t>Contact antivirus vendor for assistance in formulating the action plan</w:t>
      </w:r>
      <w:r w:rsidR="009A7A28">
        <w:rPr>
          <w:rFonts w:ascii="Calibri" w:hAnsi="Calibri" w:cs="Calibri"/>
        </w:rPr>
        <w:t>.</w:t>
      </w:r>
    </w:p>
    <w:p w14:paraId="310748BB" w14:textId="77777777" w:rsidR="00DC240C" w:rsidRDefault="00E15CA7">
      <w:pPr>
        <w:pStyle w:val="ListParagraph"/>
        <w:numPr>
          <w:ilvl w:val="0"/>
          <w:numId w:val="7"/>
        </w:numPr>
        <w:spacing w:line="360" w:lineRule="auto"/>
        <w:ind w:left="851"/>
        <w:jc w:val="both"/>
        <w:rPr>
          <w:rFonts w:ascii="Calibri" w:hAnsi="Calibri" w:cs="Calibri"/>
        </w:rPr>
      </w:pPr>
      <w:r>
        <w:rPr>
          <w:rFonts w:ascii="Calibri" w:hAnsi="Calibri" w:cs="Calibri"/>
        </w:rPr>
        <w:t>Take necessary steps to limit the spread of virus including configuring access lists on firewalls</w:t>
      </w:r>
      <w:r w:rsidR="00615A78">
        <w:rPr>
          <w:rFonts w:ascii="Calibri" w:hAnsi="Calibri" w:cs="Calibri"/>
        </w:rPr>
        <w:t>.</w:t>
      </w:r>
    </w:p>
    <w:p w14:paraId="7F7E0107" w14:textId="77777777" w:rsidR="00DC240C" w:rsidRDefault="00E15CA7">
      <w:pPr>
        <w:pStyle w:val="ListParagraph"/>
        <w:numPr>
          <w:ilvl w:val="0"/>
          <w:numId w:val="7"/>
        </w:numPr>
        <w:spacing w:line="360" w:lineRule="auto"/>
        <w:ind w:left="851"/>
        <w:jc w:val="both"/>
        <w:rPr>
          <w:rFonts w:ascii="Calibri" w:hAnsi="Calibri" w:cs="Calibri"/>
        </w:rPr>
      </w:pPr>
      <w:r>
        <w:rPr>
          <w:rFonts w:ascii="Calibri" w:hAnsi="Calibri" w:cs="Calibri"/>
        </w:rPr>
        <w:t>Take adequate steps to monitor the network for any traces of virus. This could include deployment of temporary intrusion detection systems or using vulnerability scanning tools</w:t>
      </w:r>
      <w:r w:rsidR="00057BC2">
        <w:rPr>
          <w:rFonts w:ascii="Calibri" w:hAnsi="Calibri" w:cs="Calibri"/>
        </w:rPr>
        <w:t>.</w:t>
      </w:r>
    </w:p>
    <w:sectPr w:rsidR="00DC240C" w:rsidSect="009305B9">
      <w:headerReference w:type="default" r:id="rId11"/>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87500" w14:textId="77777777" w:rsidR="006E68A2" w:rsidRDefault="006E68A2">
      <w:pPr>
        <w:spacing w:after="0" w:line="240" w:lineRule="auto"/>
      </w:pPr>
      <w:r>
        <w:separator/>
      </w:r>
    </w:p>
  </w:endnote>
  <w:endnote w:type="continuationSeparator" w:id="0">
    <w:p w14:paraId="1146AF71" w14:textId="77777777" w:rsidR="006E68A2" w:rsidRDefault="006E6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2540022"/>
    </w:sdtPr>
    <w:sdtEndPr/>
    <w:sdtContent>
      <w:p w14:paraId="3D7FE0B7" w14:textId="77777777" w:rsidR="00DC240C" w:rsidRDefault="00E15CA7">
        <w:pPr>
          <w:pStyle w:val="Footer"/>
        </w:pPr>
        <w:r>
          <w:rPr>
            <w:rFonts w:ascii="Calibri" w:eastAsia="Calibri" w:hAnsi="Calibri" w:cs="Calibri"/>
            <w:color w:val="000000"/>
            <w:sz w:val="24"/>
            <w:lang w:eastAsia="en-IN"/>
          </w:rPr>
          <w:t>Internal Circulation Only</w:t>
        </w:r>
        <w:r>
          <w:rPr>
            <w:rFonts w:ascii="Calibri" w:eastAsia="Calibri" w:hAnsi="Calibri" w:cs="Calibri"/>
            <w:color w:val="FF0000"/>
            <w:sz w:val="24"/>
            <w:lang w:eastAsia="en-IN"/>
          </w:rPr>
          <w:tab/>
          <w:t xml:space="preserve">                        Confidential </w:t>
        </w:r>
        <w:r>
          <w:rPr>
            <w:rFonts w:ascii="Calibri" w:eastAsia="Calibri" w:hAnsi="Calibri" w:cs="Calibri"/>
            <w:color w:val="FF0000"/>
            <w:sz w:val="24"/>
            <w:lang w:eastAsia="en-IN"/>
          </w:rPr>
          <w:tab/>
        </w:r>
        <w:r>
          <w:t xml:space="preserve">Page No. </w:t>
        </w:r>
        <w:r w:rsidR="00F11137">
          <w:fldChar w:fldCharType="begin"/>
        </w:r>
        <w:r>
          <w:instrText xml:space="preserve"> PAGE   \* MERGEFORMAT </w:instrText>
        </w:r>
        <w:r w:rsidR="00F11137">
          <w:fldChar w:fldCharType="separate"/>
        </w:r>
        <w:r w:rsidR="007D08B0">
          <w:rPr>
            <w:noProof/>
          </w:rPr>
          <w:t>5</w:t>
        </w:r>
        <w:r w:rsidR="00F11137">
          <w:fldChar w:fldCharType="end"/>
        </w:r>
      </w:p>
    </w:sdtContent>
  </w:sdt>
  <w:p w14:paraId="6DDC9BE7" w14:textId="77777777" w:rsidR="00DC240C" w:rsidRDefault="00DC2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06141" w14:textId="77777777" w:rsidR="006E68A2" w:rsidRDefault="006E68A2">
      <w:pPr>
        <w:spacing w:after="0" w:line="240" w:lineRule="auto"/>
      </w:pPr>
      <w:r>
        <w:separator/>
      </w:r>
    </w:p>
  </w:footnote>
  <w:footnote w:type="continuationSeparator" w:id="0">
    <w:p w14:paraId="6CF46BA7" w14:textId="77777777" w:rsidR="006E68A2" w:rsidRDefault="006E6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A18" w14:textId="77777777" w:rsidR="00430E09" w:rsidRPr="006E5611" w:rsidRDefault="00CF7260" w:rsidP="00430E09">
    <w:pPr>
      <w:rPr>
        <w:rFonts w:ascii="Arial Black" w:hAnsi="Arial Black"/>
        <w:b/>
        <w:sz w:val="28"/>
        <w:szCs w:val="28"/>
        <w:u w:val="single"/>
      </w:rPr>
    </w:pPr>
    <w:r>
      <w:rPr>
        <w:rFonts w:cs="Calibri"/>
        <w:noProof/>
        <w:u w:val="single"/>
        <w:lang w:eastAsia="en-IN"/>
      </w:rPr>
      <w:t xml:space="preserve"> &lt; Logo &gt;</w:t>
    </w:r>
    <w:r w:rsidR="00430E09" w:rsidRPr="006E5611">
      <w:rPr>
        <w:rFonts w:cs="Calibri"/>
        <w:u w:val="single"/>
      </w:rPr>
      <w:tab/>
    </w:r>
    <w:r w:rsidR="00430E09" w:rsidRPr="006E5611">
      <w:rPr>
        <w:rFonts w:cs="Calibri"/>
        <w:u w:val="single"/>
      </w:rPr>
      <w:tab/>
    </w:r>
    <w:r w:rsidR="00430E09" w:rsidRPr="006E5611">
      <w:rPr>
        <w:rFonts w:cs="Calibri"/>
        <w:u w:val="single"/>
      </w:rPr>
      <w:tab/>
    </w:r>
    <w:r w:rsidR="00430E09" w:rsidRPr="006E5611">
      <w:rPr>
        <w:rFonts w:cs="Calibri"/>
        <w:u w:val="single"/>
      </w:rPr>
      <w:tab/>
    </w:r>
    <w:r w:rsidR="00430E09" w:rsidRPr="006E5611">
      <w:rPr>
        <w:rFonts w:cs="Calibri"/>
        <w:u w:val="single"/>
      </w:rPr>
      <w:tab/>
    </w:r>
    <w:r w:rsidR="00430E09" w:rsidRPr="006E5611">
      <w:rPr>
        <w:rFonts w:cs="Calibri"/>
        <w:u w:val="single"/>
      </w:rPr>
      <w:tab/>
    </w:r>
    <w:r w:rsidR="00430E09">
      <w:rPr>
        <w:rFonts w:cs="Calibri"/>
        <w:u w:val="single"/>
      </w:rPr>
      <w:tab/>
    </w:r>
    <w:r w:rsidR="00430E09" w:rsidRPr="0044577D">
      <w:rPr>
        <w:rFonts w:ascii="Calibri" w:hAnsi="Calibri" w:cs="Calibri"/>
        <w:b/>
        <w:u w:val="single"/>
      </w:rPr>
      <w:t xml:space="preserve">IT </w:t>
    </w:r>
    <w:r w:rsidR="00430E09">
      <w:rPr>
        <w:rFonts w:ascii="Calibri" w:hAnsi="Calibri" w:cs="Calibri"/>
        <w:b/>
        <w:u w:val="single"/>
      </w:rPr>
      <w:t>COMPUTER MALWARE</w:t>
    </w:r>
    <w:r w:rsidR="00430E09" w:rsidRPr="0044577D">
      <w:rPr>
        <w:rFonts w:ascii="Calibri" w:hAnsi="Calibri" w:cs="Calibri"/>
        <w:b/>
        <w:u w:val="single"/>
      </w:rPr>
      <w:t xml:space="preserve"> POLICY</w:t>
    </w:r>
  </w:p>
  <w:p w14:paraId="7929BB13" w14:textId="77777777" w:rsidR="00DC240C" w:rsidRDefault="00DC24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1528C"/>
    <w:multiLevelType w:val="multilevel"/>
    <w:tmpl w:val="0EB152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945E21"/>
    <w:multiLevelType w:val="multilevel"/>
    <w:tmpl w:val="12945E21"/>
    <w:lvl w:ilvl="0">
      <w:start w:val="1"/>
      <w:numFmt w:val="bullet"/>
      <w:pStyle w:val="Subtitle"/>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4A51756"/>
    <w:multiLevelType w:val="multilevel"/>
    <w:tmpl w:val="24A51756"/>
    <w:lvl w:ilvl="0">
      <w:start w:val="1"/>
      <w:numFmt w:val="decimal"/>
      <w:pStyle w:val="Number"/>
      <w:lvlText w:val="%1."/>
      <w:lvlJc w:val="left"/>
      <w:pPr>
        <w:ind w:left="1996" w:hanging="360"/>
      </w:pPr>
      <w:rPr>
        <w:b w:val="0"/>
        <w:sz w:val="22"/>
        <w:szCs w:val="22"/>
      </w:r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3" w15:restartNumberingAfterBreak="0">
    <w:nsid w:val="37C843EB"/>
    <w:multiLevelType w:val="multilevel"/>
    <w:tmpl w:val="37C843EB"/>
    <w:lvl w:ilvl="0">
      <w:start w:val="1"/>
      <w:numFmt w:val="bullet"/>
      <w:pStyle w:val="Bullet2"/>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C401985"/>
    <w:multiLevelType w:val="multilevel"/>
    <w:tmpl w:val="3C401985"/>
    <w:lvl w:ilvl="0">
      <w:start w:val="1"/>
      <w:numFmt w:val="decimal"/>
      <w:pStyle w:val="Numberbullet1"/>
      <w:lvlText w:val="%1."/>
      <w:lvlJc w:val="left"/>
      <w:pPr>
        <w:ind w:left="720" w:hanging="288"/>
      </w:pPr>
      <w:rPr>
        <w:rFonts w:hint="default"/>
        <w:i w:val="0"/>
      </w:rPr>
    </w:lvl>
    <w:lvl w:ilvl="1">
      <w:start w:val="1"/>
      <w:numFmt w:val="decimal"/>
      <w:isLgl/>
      <w:lvlText w:val="%1.%2"/>
      <w:lvlJc w:val="left"/>
      <w:pPr>
        <w:ind w:left="792"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5" w15:restartNumberingAfterBreak="0">
    <w:nsid w:val="3D8F540C"/>
    <w:multiLevelType w:val="multilevel"/>
    <w:tmpl w:val="3D8F540C"/>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559F6A50"/>
    <w:multiLevelType w:val="multilevel"/>
    <w:tmpl w:val="559F6A50"/>
    <w:lvl w:ilvl="0">
      <w:start w:val="1"/>
      <w:numFmt w:val="decimal"/>
      <w:pStyle w:val="Heading1"/>
      <w:lvlText w:val="%1.0"/>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6"/>
  </w:num>
  <w:num w:numId="2">
    <w:abstractNumId w:val="1"/>
  </w:num>
  <w:num w:numId="3">
    <w:abstractNumId w:val="3"/>
  </w:num>
  <w:num w:numId="4">
    <w:abstractNumId w:val="4"/>
    <w:lvlOverride w:ilvl="0">
      <w:startOverride w:val="1"/>
    </w:lvlOverride>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30BD"/>
    <w:rsid w:val="00007A4A"/>
    <w:rsid w:val="000101D9"/>
    <w:rsid w:val="00046976"/>
    <w:rsid w:val="00057BC2"/>
    <w:rsid w:val="00080A65"/>
    <w:rsid w:val="00094D90"/>
    <w:rsid w:val="000B41C5"/>
    <w:rsid w:val="000F2D93"/>
    <w:rsid w:val="00103886"/>
    <w:rsid w:val="00107073"/>
    <w:rsid w:val="0012014D"/>
    <w:rsid w:val="001231CE"/>
    <w:rsid w:val="00133859"/>
    <w:rsid w:val="001719DA"/>
    <w:rsid w:val="00181D7C"/>
    <w:rsid w:val="0019226E"/>
    <w:rsid w:val="002030C2"/>
    <w:rsid w:val="00220ABA"/>
    <w:rsid w:val="0025481B"/>
    <w:rsid w:val="0027534B"/>
    <w:rsid w:val="00277881"/>
    <w:rsid w:val="002930BD"/>
    <w:rsid w:val="00340BDD"/>
    <w:rsid w:val="0036030F"/>
    <w:rsid w:val="00397E41"/>
    <w:rsid w:val="003C11CA"/>
    <w:rsid w:val="003D04D5"/>
    <w:rsid w:val="003E139B"/>
    <w:rsid w:val="003F38CA"/>
    <w:rsid w:val="003F4DB3"/>
    <w:rsid w:val="00412E70"/>
    <w:rsid w:val="00421727"/>
    <w:rsid w:val="00430E09"/>
    <w:rsid w:val="004519ED"/>
    <w:rsid w:val="00451F7A"/>
    <w:rsid w:val="00466FA4"/>
    <w:rsid w:val="0047488C"/>
    <w:rsid w:val="00484E72"/>
    <w:rsid w:val="0049479F"/>
    <w:rsid w:val="0049598C"/>
    <w:rsid w:val="004A213E"/>
    <w:rsid w:val="004D3415"/>
    <w:rsid w:val="004D421D"/>
    <w:rsid w:val="004D77E1"/>
    <w:rsid w:val="004E56FF"/>
    <w:rsid w:val="005073A6"/>
    <w:rsid w:val="005331E5"/>
    <w:rsid w:val="00533DFE"/>
    <w:rsid w:val="0053687A"/>
    <w:rsid w:val="00544952"/>
    <w:rsid w:val="00557569"/>
    <w:rsid w:val="00563B93"/>
    <w:rsid w:val="00592A8B"/>
    <w:rsid w:val="005B0539"/>
    <w:rsid w:val="005C54E2"/>
    <w:rsid w:val="005E24CD"/>
    <w:rsid w:val="0060172C"/>
    <w:rsid w:val="00613E41"/>
    <w:rsid w:val="00615A78"/>
    <w:rsid w:val="00667D92"/>
    <w:rsid w:val="00676E70"/>
    <w:rsid w:val="006C2A3C"/>
    <w:rsid w:val="006E68A2"/>
    <w:rsid w:val="006F1CC8"/>
    <w:rsid w:val="006F4428"/>
    <w:rsid w:val="006F6EBF"/>
    <w:rsid w:val="00722BA4"/>
    <w:rsid w:val="00742BB2"/>
    <w:rsid w:val="007467BE"/>
    <w:rsid w:val="00755CF9"/>
    <w:rsid w:val="007739A7"/>
    <w:rsid w:val="00780CF5"/>
    <w:rsid w:val="00792A99"/>
    <w:rsid w:val="007933CB"/>
    <w:rsid w:val="007D08B0"/>
    <w:rsid w:val="007E65FA"/>
    <w:rsid w:val="008051BC"/>
    <w:rsid w:val="0082004B"/>
    <w:rsid w:val="008209D8"/>
    <w:rsid w:val="0083363F"/>
    <w:rsid w:val="0083540A"/>
    <w:rsid w:val="00851BC5"/>
    <w:rsid w:val="00862C19"/>
    <w:rsid w:val="00873BD1"/>
    <w:rsid w:val="008B50EA"/>
    <w:rsid w:val="008C27DB"/>
    <w:rsid w:val="008F3C0C"/>
    <w:rsid w:val="008F40C9"/>
    <w:rsid w:val="009044D5"/>
    <w:rsid w:val="00915185"/>
    <w:rsid w:val="009305B9"/>
    <w:rsid w:val="00947476"/>
    <w:rsid w:val="00952453"/>
    <w:rsid w:val="00954425"/>
    <w:rsid w:val="009A7A28"/>
    <w:rsid w:val="00A108E7"/>
    <w:rsid w:val="00A2263D"/>
    <w:rsid w:val="00A2787C"/>
    <w:rsid w:val="00A474CF"/>
    <w:rsid w:val="00A56AA4"/>
    <w:rsid w:val="00A61FE0"/>
    <w:rsid w:val="00A82244"/>
    <w:rsid w:val="00AA7A76"/>
    <w:rsid w:val="00AB2AC5"/>
    <w:rsid w:val="00AB2B8D"/>
    <w:rsid w:val="00AB3536"/>
    <w:rsid w:val="00AC0D5A"/>
    <w:rsid w:val="00AE17AB"/>
    <w:rsid w:val="00AF3D67"/>
    <w:rsid w:val="00B51641"/>
    <w:rsid w:val="00B673DD"/>
    <w:rsid w:val="00B70AA8"/>
    <w:rsid w:val="00B75033"/>
    <w:rsid w:val="00B94229"/>
    <w:rsid w:val="00BC1179"/>
    <w:rsid w:val="00BD2934"/>
    <w:rsid w:val="00C40C72"/>
    <w:rsid w:val="00C43B3E"/>
    <w:rsid w:val="00C6472E"/>
    <w:rsid w:val="00C813D8"/>
    <w:rsid w:val="00C832E2"/>
    <w:rsid w:val="00C95D8D"/>
    <w:rsid w:val="00CB06E5"/>
    <w:rsid w:val="00CB459C"/>
    <w:rsid w:val="00CD7E67"/>
    <w:rsid w:val="00CE21B7"/>
    <w:rsid w:val="00CF0E92"/>
    <w:rsid w:val="00CF7260"/>
    <w:rsid w:val="00D03FFD"/>
    <w:rsid w:val="00D458D5"/>
    <w:rsid w:val="00D5763B"/>
    <w:rsid w:val="00DC240C"/>
    <w:rsid w:val="00DC5D47"/>
    <w:rsid w:val="00E15CA7"/>
    <w:rsid w:val="00E1651E"/>
    <w:rsid w:val="00E4761D"/>
    <w:rsid w:val="00E4767B"/>
    <w:rsid w:val="00E9418A"/>
    <w:rsid w:val="00E95684"/>
    <w:rsid w:val="00E96E0D"/>
    <w:rsid w:val="00EC30ED"/>
    <w:rsid w:val="00EC366D"/>
    <w:rsid w:val="00EC515B"/>
    <w:rsid w:val="00ED0944"/>
    <w:rsid w:val="00EF59A9"/>
    <w:rsid w:val="00F11137"/>
    <w:rsid w:val="00F23CCD"/>
    <w:rsid w:val="00F419F2"/>
    <w:rsid w:val="00F61E85"/>
    <w:rsid w:val="00F741E5"/>
    <w:rsid w:val="00F76E6E"/>
    <w:rsid w:val="00F801CF"/>
    <w:rsid w:val="00F85AC5"/>
    <w:rsid w:val="00FA5445"/>
    <w:rsid w:val="00FC10CE"/>
    <w:rsid w:val="00FE3FED"/>
    <w:rsid w:val="4D851633"/>
    <w:rsid w:val="77B057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5A17D7E"/>
  <w15:docId w15:val="{ADDC59CD-39E5-4184-8C5B-746DCFB7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lsdException w:name="heading 6" w:uiPriority="9" w:unhideWhenUsed="1" w:qFormat="1"/>
    <w:lsdException w:name="heading 7" w:uiPriority="9" w:unhideWhenUsed="1" w:qFormat="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5B9"/>
    <w:pPr>
      <w:spacing w:after="200" w:line="276" w:lineRule="auto"/>
    </w:pPr>
    <w:rPr>
      <w:sz w:val="22"/>
      <w:szCs w:val="22"/>
      <w:lang w:eastAsia="en-US"/>
    </w:rPr>
  </w:style>
  <w:style w:type="paragraph" w:styleId="Heading1">
    <w:name w:val="heading 1"/>
    <w:basedOn w:val="Normal"/>
    <w:next w:val="Normal"/>
    <w:link w:val="Heading1Char"/>
    <w:uiPriority w:val="9"/>
    <w:qFormat/>
    <w:rsid w:val="009305B9"/>
    <w:pPr>
      <w:numPr>
        <w:numId w:val="1"/>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ind w:left="567" w:hanging="567"/>
      <w:outlineLvl w:val="0"/>
    </w:pPr>
    <w:rPr>
      <w:rFonts w:eastAsiaTheme="minorEastAsia"/>
      <w:b/>
      <w:bCs/>
      <w:caps/>
      <w:color w:val="FFFFFF" w:themeColor="background1"/>
      <w:spacing w:val="15"/>
      <w:sz w:val="32"/>
      <w:lang w:val="en-GB" w:eastAsia="en-GB"/>
    </w:rPr>
  </w:style>
  <w:style w:type="paragraph" w:styleId="Heading2">
    <w:name w:val="heading 2"/>
    <w:basedOn w:val="Normal"/>
    <w:next w:val="Normal"/>
    <w:link w:val="Heading2Char"/>
    <w:uiPriority w:val="9"/>
    <w:unhideWhenUsed/>
    <w:qFormat/>
    <w:rsid w:val="009305B9"/>
    <w:pPr>
      <w:numPr>
        <w:ilvl w:val="1"/>
        <w:numId w:val="1"/>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00" w:after="0"/>
      <w:outlineLvl w:val="1"/>
    </w:pPr>
    <w:rPr>
      <w:rFonts w:eastAsiaTheme="minorEastAsia"/>
      <w:caps/>
      <w:spacing w:val="15"/>
      <w:lang w:val="en-GB" w:eastAsia="en-GB"/>
    </w:rPr>
  </w:style>
  <w:style w:type="paragraph" w:styleId="Heading3">
    <w:name w:val="heading 3"/>
    <w:basedOn w:val="Normal"/>
    <w:next w:val="Normal"/>
    <w:link w:val="Heading3Char"/>
    <w:uiPriority w:val="9"/>
    <w:unhideWhenUsed/>
    <w:qFormat/>
    <w:rsid w:val="009305B9"/>
    <w:pPr>
      <w:numPr>
        <w:ilvl w:val="2"/>
        <w:numId w:val="1"/>
      </w:numPr>
      <w:pBdr>
        <w:top w:val="single" w:sz="6" w:space="2" w:color="4F81BD" w:themeColor="accent1"/>
        <w:left w:val="single" w:sz="6" w:space="2" w:color="4F81BD" w:themeColor="accent1"/>
      </w:pBdr>
      <w:spacing w:before="300" w:after="0"/>
      <w:outlineLvl w:val="2"/>
    </w:pPr>
    <w:rPr>
      <w:rFonts w:eastAsiaTheme="minorEastAsia"/>
      <w:caps/>
      <w:color w:val="244061" w:themeColor="accent1" w:themeShade="80"/>
      <w:spacing w:val="15"/>
      <w:lang w:val="en-GB" w:eastAsia="en-GB"/>
    </w:rPr>
  </w:style>
  <w:style w:type="paragraph" w:styleId="Heading4">
    <w:name w:val="heading 4"/>
    <w:basedOn w:val="Normal"/>
    <w:next w:val="Normal"/>
    <w:link w:val="Heading4Char"/>
    <w:uiPriority w:val="9"/>
    <w:unhideWhenUsed/>
    <w:qFormat/>
    <w:rsid w:val="009305B9"/>
    <w:pPr>
      <w:numPr>
        <w:ilvl w:val="3"/>
        <w:numId w:val="1"/>
      </w:numPr>
      <w:pBdr>
        <w:top w:val="dotted" w:sz="6" w:space="2" w:color="4F81BD" w:themeColor="accent1"/>
        <w:left w:val="dotted" w:sz="6" w:space="2" w:color="4F81BD" w:themeColor="accent1"/>
      </w:pBdr>
      <w:spacing w:before="300" w:after="0"/>
      <w:outlineLvl w:val="3"/>
    </w:pPr>
    <w:rPr>
      <w:rFonts w:eastAsiaTheme="minorEastAsia"/>
      <w:caps/>
      <w:color w:val="365F91" w:themeColor="accent1" w:themeShade="BF"/>
      <w:spacing w:val="10"/>
      <w:lang w:val="en-GB" w:eastAsia="en-GB"/>
    </w:rPr>
  </w:style>
  <w:style w:type="paragraph" w:styleId="Heading5">
    <w:name w:val="heading 5"/>
    <w:basedOn w:val="Normal"/>
    <w:next w:val="Normal"/>
    <w:link w:val="Heading5Char"/>
    <w:uiPriority w:val="9"/>
    <w:unhideWhenUsed/>
    <w:rsid w:val="009305B9"/>
    <w:pPr>
      <w:numPr>
        <w:ilvl w:val="4"/>
        <w:numId w:val="1"/>
      </w:numPr>
      <w:pBdr>
        <w:bottom w:val="single" w:sz="6" w:space="1" w:color="4F81BD" w:themeColor="accent1"/>
      </w:pBdr>
      <w:spacing w:before="300" w:after="0"/>
      <w:outlineLvl w:val="4"/>
    </w:pPr>
    <w:rPr>
      <w:rFonts w:eastAsiaTheme="minorEastAsia"/>
      <w:caps/>
      <w:color w:val="365F91" w:themeColor="accent1" w:themeShade="BF"/>
      <w:spacing w:val="10"/>
      <w:lang w:val="en-GB" w:eastAsia="en-GB"/>
    </w:rPr>
  </w:style>
  <w:style w:type="paragraph" w:styleId="Heading6">
    <w:name w:val="heading 6"/>
    <w:basedOn w:val="Normal"/>
    <w:next w:val="Normal"/>
    <w:link w:val="Heading6Char"/>
    <w:uiPriority w:val="9"/>
    <w:unhideWhenUsed/>
    <w:qFormat/>
    <w:rsid w:val="009305B9"/>
    <w:pPr>
      <w:numPr>
        <w:ilvl w:val="5"/>
        <w:numId w:val="1"/>
      </w:numPr>
      <w:pBdr>
        <w:bottom w:val="dotted" w:sz="6" w:space="1" w:color="4F81BD" w:themeColor="accent1"/>
      </w:pBdr>
      <w:spacing w:before="300" w:after="0"/>
      <w:outlineLvl w:val="5"/>
    </w:pPr>
    <w:rPr>
      <w:rFonts w:eastAsiaTheme="minorEastAsia"/>
      <w:caps/>
      <w:color w:val="365F91" w:themeColor="accent1" w:themeShade="BF"/>
      <w:spacing w:val="10"/>
      <w:lang w:val="en-GB" w:eastAsia="en-GB"/>
    </w:rPr>
  </w:style>
  <w:style w:type="paragraph" w:styleId="Heading7">
    <w:name w:val="heading 7"/>
    <w:basedOn w:val="Normal"/>
    <w:next w:val="Normal"/>
    <w:link w:val="Heading7Char"/>
    <w:uiPriority w:val="9"/>
    <w:unhideWhenUsed/>
    <w:qFormat/>
    <w:rsid w:val="009305B9"/>
    <w:pPr>
      <w:numPr>
        <w:ilvl w:val="6"/>
        <w:numId w:val="1"/>
      </w:numPr>
      <w:spacing w:before="300" w:after="0"/>
      <w:outlineLvl w:val="6"/>
    </w:pPr>
    <w:rPr>
      <w:rFonts w:eastAsiaTheme="minorEastAsia"/>
      <w:caps/>
      <w:color w:val="365F91" w:themeColor="accent1" w:themeShade="BF"/>
      <w:spacing w:val="10"/>
      <w:lang w:val="en-GB" w:eastAsia="en-GB"/>
    </w:rPr>
  </w:style>
  <w:style w:type="paragraph" w:styleId="Heading8">
    <w:name w:val="heading 8"/>
    <w:basedOn w:val="Normal"/>
    <w:next w:val="Normal"/>
    <w:link w:val="Heading8Char"/>
    <w:uiPriority w:val="9"/>
    <w:unhideWhenUsed/>
    <w:rsid w:val="009305B9"/>
    <w:pPr>
      <w:numPr>
        <w:ilvl w:val="7"/>
        <w:numId w:val="1"/>
      </w:numPr>
      <w:spacing w:before="300" w:after="0"/>
      <w:outlineLvl w:val="7"/>
    </w:pPr>
    <w:rPr>
      <w:rFonts w:eastAsiaTheme="minorEastAsia"/>
      <w:caps/>
      <w:spacing w:val="10"/>
      <w:sz w:val="18"/>
      <w:szCs w:val="18"/>
      <w:lang w:val="en-GB" w:eastAsia="en-GB"/>
    </w:rPr>
  </w:style>
  <w:style w:type="paragraph" w:styleId="Heading9">
    <w:name w:val="heading 9"/>
    <w:basedOn w:val="Normal"/>
    <w:next w:val="Normal"/>
    <w:link w:val="Heading9Char"/>
    <w:uiPriority w:val="9"/>
    <w:unhideWhenUsed/>
    <w:rsid w:val="009305B9"/>
    <w:pPr>
      <w:numPr>
        <w:ilvl w:val="8"/>
        <w:numId w:val="1"/>
      </w:numPr>
      <w:spacing w:before="300" w:after="0"/>
      <w:outlineLvl w:val="8"/>
    </w:pPr>
    <w:rPr>
      <w:rFonts w:eastAsiaTheme="minorEastAsia"/>
      <w:i/>
      <w:caps/>
      <w:spacing w:val="10"/>
      <w:sz w:val="18"/>
      <w:szCs w:val="1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9305B9"/>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qFormat/>
    <w:rsid w:val="009305B9"/>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9305B9"/>
    <w:rPr>
      <w:b/>
      <w:bCs/>
    </w:rPr>
  </w:style>
  <w:style w:type="paragraph" w:styleId="Footer">
    <w:name w:val="footer"/>
    <w:basedOn w:val="Normal"/>
    <w:link w:val="FooterChar"/>
    <w:uiPriority w:val="99"/>
    <w:unhideWhenUsed/>
    <w:rsid w:val="009305B9"/>
    <w:pPr>
      <w:tabs>
        <w:tab w:val="center" w:pos="4513"/>
        <w:tab w:val="right" w:pos="9026"/>
      </w:tabs>
      <w:spacing w:after="0" w:line="240" w:lineRule="auto"/>
    </w:pPr>
  </w:style>
  <w:style w:type="paragraph" w:styleId="Header">
    <w:name w:val="header"/>
    <w:basedOn w:val="Normal"/>
    <w:link w:val="HeaderChar"/>
    <w:uiPriority w:val="99"/>
    <w:unhideWhenUsed/>
    <w:qFormat/>
    <w:rsid w:val="009305B9"/>
    <w:pPr>
      <w:tabs>
        <w:tab w:val="center" w:pos="4513"/>
        <w:tab w:val="right" w:pos="9026"/>
      </w:tabs>
      <w:spacing w:after="0" w:line="240" w:lineRule="auto"/>
    </w:pPr>
  </w:style>
  <w:style w:type="paragraph" w:styleId="ListContinue">
    <w:name w:val="List Continue"/>
    <w:basedOn w:val="Normal"/>
    <w:uiPriority w:val="99"/>
    <w:semiHidden/>
    <w:unhideWhenUsed/>
    <w:qFormat/>
    <w:rsid w:val="009305B9"/>
    <w:pPr>
      <w:spacing w:after="120"/>
      <w:ind w:left="283"/>
      <w:contextualSpacing/>
    </w:pPr>
  </w:style>
  <w:style w:type="paragraph" w:styleId="Subtitle">
    <w:name w:val="Subtitle"/>
    <w:basedOn w:val="ListParagraph"/>
    <w:next w:val="ListContinue"/>
    <w:link w:val="SubtitleChar"/>
    <w:qFormat/>
    <w:rsid w:val="009305B9"/>
    <w:pPr>
      <w:numPr>
        <w:numId w:val="2"/>
      </w:numPr>
      <w:spacing w:before="120" w:after="120"/>
      <w:ind w:left="2700" w:right="27"/>
      <w:jc w:val="both"/>
    </w:pPr>
    <w:rPr>
      <w:rFonts w:eastAsiaTheme="minorEastAsia"/>
      <w:szCs w:val="20"/>
      <w:lang w:val="en-GB"/>
    </w:rPr>
  </w:style>
  <w:style w:type="paragraph" w:styleId="ListParagraph">
    <w:name w:val="List Paragraph"/>
    <w:basedOn w:val="Normal"/>
    <w:uiPriority w:val="34"/>
    <w:qFormat/>
    <w:rsid w:val="009305B9"/>
    <w:pPr>
      <w:ind w:left="720"/>
      <w:contextualSpacing/>
    </w:pPr>
  </w:style>
  <w:style w:type="character" w:styleId="CommentReference">
    <w:name w:val="annotation reference"/>
    <w:basedOn w:val="DefaultParagraphFont"/>
    <w:uiPriority w:val="99"/>
    <w:semiHidden/>
    <w:unhideWhenUsed/>
    <w:rsid w:val="009305B9"/>
    <w:rPr>
      <w:sz w:val="16"/>
      <w:szCs w:val="16"/>
    </w:rPr>
  </w:style>
  <w:style w:type="character" w:customStyle="1" w:styleId="Heading1Char">
    <w:name w:val="Heading 1 Char"/>
    <w:basedOn w:val="DefaultParagraphFont"/>
    <w:link w:val="Heading1"/>
    <w:uiPriority w:val="9"/>
    <w:qFormat/>
    <w:rsid w:val="009305B9"/>
    <w:rPr>
      <w:rFonts w:eastAsiaTheme="minorEastAsia"/>
      <w:b/>
      <w:bCs/>
      <w:caps/>
      <w:color w:val="FFFFFF" w:themeColor="background1"/>
      <w:spacing w:val="15"/>
      <w:sz w:val="32"/>
      <w:shd w:val="clear" w:color="auto" w:fill="4F81BD" w:themeFill="accent1"/>
      <w:lang w:val="en-GB" w:eastAsia="en-GB"/>
    </w:rPr>
  </w:style>
  <w:style w:type="character" w:customStyle="1" w:styleId="Heading2Char">
    <w:name w:val="Heading 2 Char"/>
    <w:basedOn w:val="DefaultParagraphFont"/>
    <w:link w:val="Heading2"/>
    <w:uiPriority w:val="9"/>
    <w:rsid w:val="009305B9"/>
    <w:rPr>
      <w:rFonts w:eastAsiaTheme="minorEastAsia"/>
      <w:caps/>
      <w:spacing w:val="15"/>
      <w:shd w:val="clear" w:color="auto" w:fill="DBE5F1" w:themeFill="accent1" w:themeFillTint="33"/>
      <w:lang w:val="en-GB" w:eastAsia="en-GB"/>
    </w:rPr>
  </w:style>
  <w:style w:type="character" w:customStyle="1" w:styleId="Heading3Char">
    <w:name w:val="Heading 3 Char"/>
    <w:basedOn w:val="DefaultParagraphFont"/>
    <w:link w:val="Heading3"/>
    <w:uiPriority w:val="9"/>
    <w:qFormat/>
    <w:rsid w:val="009305B9"/>
    <w:rPr>
      <w:rFonts w:eastAsiaTheme="minorEastAsia"/>
      <w:caps/>
      <w:color w:val="244061" w:themeColor="accent1" w:themeShade="80"/>
      <w:spacing w:val="15"/>
      <w:lang w:val="en-GB" w:eastAsia="en-GB"/>
    </w:rPr>
  </w:style>
  <w:style w:type="character" w:customStyle="1" w:styleId="Heading4Char">
    <w:name w:val="Heading 4 Char"/>
    <w:basedOn w:val="DefaultParagraphFont"/>
    <w:link w:val="Heading4"/>
    <w:uiPriority w:val="9"/>
    <w:qFormat/>
    <w:rsid w:val="009305B9"/>
    <w:rPr>
      <w:rFonts w:eastAsiaTheme="minorEastAsia"/>
      <w:caps/>
      <w:color w:val="365F91" w:themeColor="accent1" w:themeShade="BF"/>
      <w:spacing w:val="10"/>
      <w:lang w:val="en-GB" w:eastAsia="en-GB"/>
    </w:rPr>
  </w:style>
  <w:style w:type="character" w:customStyle="1" w:styleId="Heading5Char">
    <w:name w:val="Heading 5 Char"/>
    <w:basedOn w:val="DefaultParagraphFont"/>
    <w:link w:val="Heading5"/>
    <w:uiPriority w:val="9"/>
    <w:rsid w:val="009305B9"/>
    <w:rPr>
      <w:rFonts w:eastAsiaTheme="minorEastAsia"/>
      <w:caps/>
      <w:color w:val="365F91" w:themeColor="accent1" w:themeShade="BF"/>
      <w:spacing w:val="10"/>
      <w:lang w:val="en-GB" w:eastAsia="en-GB"/>
    </w:rPr>
  </w:style>
  <w:style w:type="character" w:customStyle="1" w:styleId="Heading6Char">
    <w:name w:val="Heading 6 Char"/>
    <w:basedOn w:val="DefaultParagraphFont"/>
    <w:link w:val="Heading6"/>
    <w:uiPriority w:val="9"/>
    <w:qFormat/>
    <w:rsid w:val="009305B9"/>
    <w:rPr>
      <w:rFonts w:eastAsiaTheme="minorEastAsia"/>
      <w:caps/>
      <w:color w:val="365F91" w:themeColor="accent1" w:themeShade="BF"/>
      <w:spacing w:val="10"/>
      <w:lang w:val="en-GB" w:eastAsia="en-GB"/>
    </w:rPr>
  </w:style>
  <w:style w:type="character" w:customStyle="1" w:styleId="Heading7Char">
    <w:name w:val="Heading 7 Char"/>
    <w:basedOn w:val="DefaultParagraphFont"/>
    <w:link w:val="Heading7"/>
    <w:uiPriority w:val="9"/>
    <w:qFormat/>
    <w:rsid w:val="009305B9"/>
    <w:rPr>
      <w:rFonts w:eastAsiaTheme="minorEastAsia"/>
      <w:caps/>
      <w:color w:val="365F91" w:themeColor="accent1" w:themeShade="BF"/>
      <w:spacing w:val="10"/>
      <w:lang w:val="en-GB" w:eastAsia="en-GB"/>
    </w:rPr>
  </w:style>
  <w:style w:type="character" w:customStyle="1" w:styleId="Heading8Char">
    <w:name w:val="Heading 8 Char"/>
    <w:basedOn w:val="DefaultParagraphFont"/>
    <w:link w:val="Heading8"/>
    <w:uiPriority w:val="9"/>
    <w:qFormat/>
    <w:rsid w:val="009305B9"/>
    <w:rPr>
      <w:rFonts w:eastAsiaTheme="minorEastAsia"/>
      <w:caps/>
      <w:spacing w:val="10"/>
      <w:sz w:val="18"/>
      <w:szCs w:val="18"/>
      <w:lang w:val="en-GB" w:eastAsia="en-GB"/>
    </w:rPr>
  </w:style>
  <w:style w:type="character" w:customStyle="1" w:styleId="Heading9Char">
    <w:name w:val="Heading 9 Char"/>
    <w:basedOn w:val="DefaultParagraphFont"/>
    <w:link w:val="Heading9"/>
    <w:uiPriority w:val="9"/>
    <w:qFormat/>
    <w:rsid w:val="009305B9"/>
    <w:rPr>
      <w:rFonts w:eastAsiaTheme="minorEastAsia"/>
      <w:i/>
      <w:caps/>
      <w:spacing w:val="10"/>
      <w:sz w:val="18"/>
      <w:szCs w:val="18"/>
      <w:lang w:val="en-GB" w:eastAsia="en-GB"/>
    </w:rPr>
  </w:style>
  <w:style w:type="paragraph" w:customStyle="1" w:styleId="Bullet2">
    <w:name w:val="Bullet 2"/>
    <w:basedOn w:val="ListParagraph"/>
    <w:next w:val="Normal"/>
    <w:qFormat/>
    <w:rsid w:val="009305B9"/>
    <w:pPr>
      <w:numPr>
        <w:numId w:val="3"/>
      </w:numPr>
      <w:spacing w:before="200"/>
      <w:ind w:left="357" w:hanging="357"/>
      <w:jc w:val="both"/>
    </w:pPr>
    <w:rPr>
      <w:rFonts w:eastAsiaTheme="minorEastAsia"/>
      <w:lang w:val="en-GB" w:eastAsia="en-GB"/>
    </w:rPr>
  </w:style>
  <w:style w:type="paragraph" w:customStyle="1" w:styleId="Numberbullet1">
    <w:name w:val="Number bullet 1"/>
    <w:basedOn w:val="Normal"/>
    <w:next w:val="Normal"/>
    <w:qFormat/>
    <w:rsid w:val="009305B9"/>
    <w:pPr>
      <w:numPr>
        <w:numId w:val="4"/>
      </w:numPr>
      <w:spacing w:before="200"/>
      <w:jc w:val="both"/>
    </w:pPr>
    <w:rPr>
      <w:rFonts w:eastAsiaTheme="minorEastAsia"/>
      <w:lang w:val="en-GB" w:eastAsia="en-GB"/>
    </w:rPr>
  </w:style>
  <w:style w:type="paragraph" w:styleId="NoSpacing">
    <w:name w:val="No Spacing"/>
    <w:link w:val="NoSpacingChar"/>
    <w:uiPriority w:val="1"/>
    <w:qFormat/>
    <w:rsid w:val="009305B9"/>
    <w:pPr>
      <w:spacing w:after="0" w:line="240" w:lineRule="auto"/>
    </w:pPr>
    <w:rPr>
      <w:rFonts w:eastAsiaTheme="minorEastAsia"/>
      <w:sz w:val="22"/>
      <w:szCs w:val="22"/>
      <w:lang w:val="en-US" w:eastAsia="ja-JP"/>
    </w:rPr>
  </w:style>
  <w:style w:type="character" w:customStyle="1" w:styleId="NoSpacingChar">
    <w:name w:val="No Spacing Char"/>
    <w:basedOn w:val="DefaultParagraphFont"/>
    <w:link w:val="NoSpacing"/>
    <w:uiPriority w:val="1"/>
    <w:qFormat/>
    <w:rsid w:val="009305B9"/>
    <w:rPr>
      <w:rFonts w:eastAsiaTheme="minorEastAsia"/>
      <w:lang w:val="en-US" w:eastAsia="ja-JP"/>
    </w:rPr>
  </w:style>
  <w:style w:type="character" w:customStyle="1" w:styleId="BalloonTextChar">
    <w:name w:val="Balloon Text Char"/>
    <w:basedOn w:val="DefaultParagraphFont"/>
    <w:link w:val="BalloonText"/>
    <w:uiPriority w:val="99"/>
    <w:semiHidden/>
    <w:qFormat/>
    <w:rsid w:val="009305B9"/>
    <w:rPr>
      <w:rFonts w:ascii="Tahoma" w:hAnsi="Tahoma" w:cs="Tahoma"/>
      <w:sz w:val="16"/>
      <w:szCs w:val="16"/>
    </w:rPr>
  </w:style>
  <w:style w:type="character" w:customStyle="1" w:styleId="CommentTextChar">
    <w:name w:val="Comment Text Char"/>
    <w:basedOn w:val="DefaultParagraphFont"/>
    <w:link w:val="CommentText"/>
    <w:uiPriority w:val="99"/>
    <w:semiHidden/>
    <w:rsid w:val="009305B9"/>
    <w:rPr>
      <w:sz w:val="20"/>
      <w:szCs w:val="20"/>
    </w:rPr>
  </w:style>
  <w:style w:type="character" w:customStyle="1" w:styleId="CommentSubjectChar">
    <w:name w:val="Comment Subject Char"/>
    <w:basedOn w:val="CommentTextChar"/>
    <w:link w:val="CommentSubject"/>
    <w:uiPriority w:val="99"/>
    <w:semiHidden/>
    <w:qFormat/>
    <w:rsid w:val="009305B9"/>
    <w:rPr>
      <w:b/>
      <w:bCs/>
      <w:sz w:val="20"/>
      <w:szCs w:val="20"/>
    </w:rPr>
  </w:style>
  <w:style w:type="character" w:customStyle="1" w:styleId="HeaderChar">
    <w:name w:val="Header Char"/>
    <w:basedOn w:val="DefaultParagraphFont"/>
    <w:link w:val="Header"/>
    <w:uiPriority w:val="99"/>
    <w:qFormat/>
    <w:rsid w:val="009305B9"/>
  </w:style>
  <w:style w:type="character" w:customStyle="1" w:styleId="FooterChar">
    <w:name w:val="Footer Char"/>
    <w:basedOn w:val="DefaultParagraphFont"/>
    <w:link w:val="Footer"/>
    <w:uiPriority w:val="99"/>
    <w:qFormat/>
    <w:rsid w:val="009305B9"/>
  </w:style>
  <w:style w:type="table" w:customStyle="1" w:styleId="TableGrid">
    <w:name w:val="TableGrid"/>
    <w:qFormat/>
    <w:rsid w:val="009305B9"/>
    <w:pPr>
      <w:spacing w:after="0" w:line="240" w:lineRule="auto"/>
    </w:pPr>
    <w:rPr>
      <w:rFonts w:eastAsiaTheme="minorEastAsia"/>
    </w:rPr>
    <w:tblPr>
      <w:tblCellMar>
        <w:top w:w="0" w:type="dxa"/>
        <w:left w:w="0" w:type="dxa"/>
        <w:bottom w:w="0" w:type="dxa"/>
        <w:right w:w="0" w:type="dxa"/>
      </w:tblCellMar>
    </w:tblPr>
  </w:style>
  <w:style w:type="paragraph" w:customStyle="1" w:styleId="Style2">
    <w:name w:val="Style2"/>
    <w:basedOn w:val="Normal"/>
    <w:link w:val="Style2Char"/>
    <w:qFormat/>
    <w:rsid w:val="009305B9"/>
    <w:pPr>
      <w:ind w:left="1276"/>
      <w:jc w:val="both"/>
    </w:pPr>
    <w:rPr>
      <w:rFonts w:eastAsiaTheme="minorEastAsia" w:cs="Arial"/>
      <w:sz w:val="24"/>
      <w:szCs w:val="20"/>
      <w:lang w:val="en-US"/>
    </w:rPr>
  </w:style>
  <w:style w:type="character" w:customStyle="1" w:styleId="Style2Char">
    <w:name w:val="Style2 Char"/>
    <w:basedOn w:val="Heading3Char"/>
    <w:link w:val="Style2"/>
    <w:qFormat/>
    <w:rsid w:val="009305B9"/>
    <w:rPr>
      <w:rFonts w:eastAsiaTheme="minorEastAsia" w:cs="Arial"/>
      <w:caps/>
      <w:color w:val="244061" w:themeColor="accent1" w:themeShade="80"/>
      <w:spacing w:val="15"/>
      <w:sz w:val="24"/>
      <w:szCs w:val="20"/>
      <w:lang w:val="en-US" w:eastAsia="en-GB"/>
    </w:rPr>
  </w:style>
  <w:style w:type="character" w:customStyle="1" w:styleId="SubtitleChar">
    <w:name w:val="Subtitle Char"/>
    <w:basedOn w:val="DefaultParagraphFont"/>
    <w:link w:val="Subtitle"/>
    <w:qFormat/>
    <w:rsid w:val="009305B9"/>
    <w:rPr>
      <w:rFonts w:eastAsiaTheme="minorEastAsia"/>
      <w:szCs w:val="20"/>
      <w:lang w:val="en-GB"/>
    </w:rPr>
  </w:style>
  <w:style w:type="paragraph" w:customStyle="1" w:styleId="Number">
    <w:name w:val="Number"/>
    <w:basedOn w:val="Style2"/>
    <w:link w:val="NumberChar"/>
    <w:qFormat/>
    <w:rsid w:val="009305B9"/>
    <w:pPr>
      <w:numPr>
        <w:numId w:val="5"/>
      </w:numPr>
      <w:spacing w:after="80"/>
      <w:ind w:right="27"/>
    </w:pPr>
    <w:rPr>
      <w:szCs w:val="22"/>
    </w:rPr>
  </w:style>
  <w:style w:type="character" w:customStyle="1" w:styleId="NumberChar">
    <w:name w:val="Number Char"/>
    <w:basedOn w:val="DefaultParagraphFont"/>
    <w:link w:val="Number"/>
    <w:qFormat/>
    <w:rsid w:val="009305B9"/>
    <w:rPr>
      <w:rFonts w:eastAsiaTheme="minorEastAsia" w:cs="Arial"/>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915375">
      <w:bodyDiv w:val="1"/>
      <w:marLeft w:val="0"/>
      <w:marRight w:val="0"/>
      <w:marTop w:val="0"/>
      <w:marBottom w:val="0"/>
      <w:divBdr>
        <w:top w:val="none" w:sz="0" w:space="0" w:color="auto"/>
        <w:left w:val="none" w:sz="0" w:space="0" w:color="auto"/>
        <w:bottom w:val="none" w:sz="0" w:space="0" w:color="auto"/>
        <w:right w:val="none" w:sz="0" w:space="0" w:color="auto"/>
      </w:divBdr>
    </w:div>
    <w:div w:id="1843353005">
      <w:bodyDiv w:val="1"/>
      <w:marLeft w:val="0"/>
      <w:marRight w:val="0"/>
      <w:marTop w:val="0"/>
      <w:marBottom w:val="0"/>
      <w:divBdr>
        <w:top w:val="none" w:sz="0" w:space="0" w:color="auto"/>
        <w:left w:val="none" w:sz="0" w:space="0" w:color="auto"/>
        <w:bottom w:val="none" w:sz="0" w:space="0" w:color="auto"/>
        <w:right w:val="none" w:sz="0" w:space="0" w:color="auto"/>
      </w:divBdr>
    </w:div>
    <w:div w:id="2146972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2020-05-05T00:00:00</PublishDate>
  <Abstract/>
  <CompanyAddress>Mumbai</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F6E9F2F-63E8-4DBD-90B3-2172D54E9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5</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IT COMPUTER MALWARE POLICY</vt:lpstr>
    </vt:vector>
  </TitlesOfParts>
  <Company>TALAKUNCHI NETWORKS PVT. LTD.</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COMPUTER MALWARE POLICY</dc:title>
  <dc:subject>Sykes And Ray Equities India Ltd.</dc:subject>
  <dc:creator>Windows User</dc:creator>
  <cp:lastModifiedBy>VA</cp:lastModifiedBy>
  <cp:revision>60</cp:revision>
  <cp:lastPrinted>2019-08-27T10:30:00Z</cp:lastPrinted>
  <dcterms:created xsi:type="dcterms:W3CDTF">2019-07-22T12:12:00Z</dcterms:created>
  <dcterms:modified xsi:type="dcterms:W3CDTF">2020-11-02T06:32:00Z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1033-11.2.0.9127</vt:lpwstr>
  </property>
</Properties>
</file>